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CB249E" w14:textId="44423AC4" w:rsidR="00242A1E" w:rsidRPr="008A49A8" w:rsidRDefault="008101B3" w:rsidP="00242A1E">
      <w:bookmarkStart w:id="0" w:name="_GoBack"/>
      <w:bookmarkEnd w:id="0"/>
      <w:r>
        <w:t>1-</w:t>
      </w:r>
      <w:r w:rsidR="00E749C1">
        <w:t>9</w:t>
      </w:r>
      <w:r>
        <w:t>-201</w:t>
      </w:r>
      <w:r w:rsidR="009D560E">
        <w:t>8</w:t>
      </w:r>
    </w:p>
    <w:p w14:paraId="0C487FE4" w14:textId="77777777" w:rsidR="00242A1E" w:rsidRDefault="00242A1E" w:rsidP="00242A1E"/>
    <w:p w14:paraId="545F1409" w14:textId="77777777" w:rsidR="00242A1E" w:rsidRPr="008A49A8" w:rsidRDefault="00242A1E" w:rsidP="00242A1E"/>
    <w:bookmarkStart w:id="1" w:name="Name"/>
    <w:p w14:paraId="5E908A2D" w14:textId="77777777" w:rsidR="00242A1E" w:rsidRPr="008A49A8" w:rsidRDefault="004100D5" w:rsidP="00242A1E">
      <w:sdt>
        <w:sdtPr>
          <w:alias w:val="Manager"/>
          <w:tag w:val=""/>
          <w:id w:val="696352564"/>
          <w:placeholder>
            <w:docPart w:val="AEA14754E3354925845A244016B94886"/>
          </w:placeholder>
          <w:dataBinding w:prefixMappings="xmlns:ns0='http://schemas.openxmlformats.org/officeDocument/2006/extended-properties' " w:xpath="/ns0:Properties[1]/ns0:Manager[1]" w:storeItemID="{6668398D-A668-4E3E-A5EB-62B293D839F1}"/>
          <w:text/>
        </w:sdtPr>
        <w:sdtEndPr/>
        <w:sdtContent>
          <w:r w:rsidR="00242A1E">
            <w:t>Angela Gemmer</w:t>
          </w:r>
        </w:sdtContent>
      </w:sdt>
      <w:bookmarkEnd w:id="1"/>
    </w:p>
    <w:p w14:paraId="6A11CDE4" w14:textId="77777777" w:rsidR="00EF5044" w:rsidRDefault="00EF5044" w:rsidP="00242A1E">
      <w:bookmarkStart w:id="2" w:name="Company"/>
      <w:r>
        <w:t>Senior Planner</w:t>
      </w:r>
    </w:p>
    <w:p w14:paraId="48149319" w14:textId="77777777" w:rsidR="00242A1E" w:rsidRPr="008A49A8" w:rsidRDefault="00242A1E" w:rsidP="00242A1E">
      <w:r>
        <w:t>City of Marysville</w:t>
      </w:r>
      <w:r w:rsidRPr="008A49A8">
        <w:t xml:space="preserve"> </w:t>
      </w:r>
      <w:bookmarkEnd w:id="2"/>
    </w:p>
    <w:p w14:paraId="585BF5CE" w14:textId="77777777" w:rsidR="00242A1E" w:rsidRPr="008A49A8" w:rsidRDefault="00242A1E" w:rsidP="00242A1E">
      <w:r>
        <w:t>80 Columbia Avenue</w:t>
      </w:r>
    </w:p>
    <w:p w14:paraId="5AF1C3DD" w14:textId="77777777" w:rsidR="00242A1E" w:rsidRPr="008A49A8" w:rsidRDefault="00242A1E" w:rsidP="00242A1E">
      <w:r>
        <w:t>Marysville, WA 98270</w:t>
      </w:r>
    </w:p>
    <w:p w14:paraId="07F3E1EF" w14:textId="77777777" w:rsidR="00242A1E" w:rsidRPr="008A49A8" w:rsidRDefault="00242A1E" w:rsidP="00242A1E"/>
    <w:p w14:paraId="322F4FD6" w14:textId="77777777" w:rsidR="00242A1E" w:rsidRPr="008A49A8" w:rsidRDefault="00242A1E" w:rsidP="00242A1E">
      <w:pPr>
        <w:rPr>
          <w:b/>
        </w:rPr>
      </w:pPr>
      <w:r w:rsidRPr="008A49A8">
        <w:rPr>
          <w:b/>
        </w:rPr>
        <w:t xml:space="preserve">Re: </w:t>
      </w:r>
      <w:r w:rsidRPr="008A49A8">
        <w:rPr>
          <w:b/>
        </w:rPr>
        <w:tab/>
      </w:r>
      <w:bookmarkStart w:id="3" w:name="Project"/>
      <w:bookmarkEnd w:id="3"/>
      <w:r>
        <w:rPr>
          <w:b/>
        </w:rPr>
        <w:t>Grove Church Preliminary Plat Response Letter to First Round of Comments (PA17-031)</w:t>
      </w:r>
    </w:p>
    <w:p w14:paraId="5C169F8E" w14:textId="77777777" w:rsidR="00242A1E" w:rsidRPr="008A49A8" w:rsidRDefault="00242A1E" w:rsidP="00242A1E">
      <w:pPr>
        <w:ind w:firstLine="720"/>
        <w:rPr>
          <w:b/>
        </w:rPr>
      </w:pPr>
      <w:r w:rsidRPr="008A49A8">
        <w:rPr>
          <w:b/>
        </w:rPr>
        <w:t xml:space="preserve">CORE Project No. </w:t>
      </w:r>
      <w:bookmarkStart w:id="4" w:name="Project_Number"/>
      <w:r w:rsidRPr="008A49A8">
        <w:rPr>
          <w:b/>
        </w:rPr>
        <w:t xml:space="preserve"> </w:t>
      </w:r>
      <w:bookmarkEnd w:id="4"/>
      <w:r>
        <w:rPr>
          <w:b/>
        </w:rPr>
        <w:t>17015</w:t>
      </w:r>
    </w:p>
    <w:p w14:paraId="6AF3EA1E" w14:textId="77777777" w:rsidR="00242A1E" w:rsidRPr="008A49A8" w:rsidRDefault="00242A1E" w:rsidP="00242A1E"/>
    <w:p w14:paraId="2A697171" w14:textId="77777777" w:rsidR="00242A1E" w:rsidRPr="008A49A8" w:rsidRDefault="00242A1E" w:rsidP="00242A1E">
      <w:r w:rsidRPr="008A49A8">
        <w:t xml:space="preserve">Dear </w:t>
      </w:r>
      <w:bookmarkStart w:id="5" w:name="Salutation"/>
      <w:sdt>
        <w:sdtPr>
          <w:alias w:val="Manager"/>
          <w:tag w:val=""/>
          <w:id w:val="-2069563501"/>
          <w:placeholder>
            <w:docPart w:val="BBB1F67F0B0B49CFB3AAE192536EF7DF"/>
          </w:placeholder>
          <w:dataBinding w:prefixMappings="xmlns:ns0='http://schemas.openxmlformats.org/officeDocument/2006/extended-properties' " w:xpath="/ns0:Properties[1]/ns0:Manager[1]" w:storeItemID="{6668398D-A668-4E3E-A5EB-62B293D839F1}"/>
          <w:text/>
        </w:sdtPr>
        <w:sdtEndPr/>
        <w:sdtContent>
          <w:r>
            <w:t>Angela Gemmer</w:t>
          </w:r>
        </w:sdtContent>
      </w:sdt>
      <w:r w:rsidRPr="008A49A8">
        <w:t>:</w:t>
      </w:r>
      <w:bookmarkEnd w:id="5"/>
    </w:p>
    <w:p w14:paraId="2A31CF4C" w14:textId="77777777" w:rsidR="00242A1E" w:rsidRPr="008A49A8" w:rsidRDefault="00242A1E" w:rsidP="00242A1E"/>
    <w:p w14:paraId="53EA68E1" w14:textId="77777777" w:rsidR="00242A1E" w:rsidRPr="00D80F29" w:rsidRDefault="00242A1E" w:rsidP="00242A1E">
      <w:pPr>
        <w:rPr>
          <w:rFonts w:asciiTheme="minorEastAsia" w:eastAsiaTheme="minorEastAsia" w:hAnsiTheme="minorEastAsia" w:cstheme="minorEastAsia"/>
        </w:rPr>
      </w:pPr>
      <w:r w:rsidRPr="00D80F29">
        <w:rPr>
          <w:rFonts w:asciiTheme="minorEastAsia" w:eastAsiaTheme="minorEastAsia" w:hAnsiTheme="minorEastAsia" w:cstheme="minorEastAsia"/>
        </w:rPr>
        <w:t xml:space="preserve">We received the City’s review comment letter dated </w:t>
      </w:r>
      <w:r>
        <w:rPr>
          <w:rFonts w:asciiTheme="minorEastAsia" w:eastAsiaTheme="minorEastAsia" w:hAnsiTheme="minorEastAsia" w:cstheme="minorEastAsia"/>
        </w:rPr>
        <w:t>October 11, 2017</w:t>
      </w:r>
      <w:r w:rsidRPr="00D80F29">
        <w:rPr>
          <w:rFonts w:asciiTheme="minorEastAsia" w:eastAsiaTheme="minorEastAsia" w:hAnsiTheme="minorEastAsia" w:cstheme="minorEastAsia"/>
        </w:rPr>
        <w:t xml:space="preserve"> for the </w:t>
      </w:r>
      <w:r>
        <w:rPr>
          <w:rFonts w:asciiTheme="minorEastAsia" w:eastAsiaTheme="minorEastAsia" w:hAnsiTheme="minorEastAsia" w:cstheme="minorEastAsia"/>
        </w:rPr>
        <w:t xml:space="preserve">Grove Church Preliminary Plat </w:t>
      </w:r>
      <w:r w:rsidRPr="00D80F29">
        <w:rPr>
          <w:rFonts w:asciiTheme="minorEastAsia" w:eastAsiaTheme="minorEastAsia" w:hAnsiTheme="minorEastAsia" w:cstheme="minorEastAsia"/>
        </w:rPr>
        <w:t>project and have the following responses to your comments.</w:t>
      </w:r>
      <w:r>
        <w:rPr>
          <w:rFonts w:asciiTheme="minorEastAsia" w:eastAsiaTheme="minorEastAsia" w:hAnsiTheme="minorEastAsia" w:cstheme="minorEastAsia"/>
        </w:rPr>
        <w:t xml:space="preserve"> </w:t>
      </w:r>
      <w:r w:rsidRPr="00D80F29">
        <w:rPr>
          <w:rFonts w:asciiTheme="minorEastAsia" w:eastAsiaTheme="minorEastAsia" w:hAnsiTheme="minorEastAsia" w:cstheme="minorEastAsia"/>
        </w:rPr>
        <w:t xml:space="preserve">As requested, we are resubmitting the following items for your review. </w:t>
      </w:r>
    </w:p>
    <w:p w14:paraId="62C66A82" w14:textId="77777777" w:rsidR="00242A1E" w:rsidRDefault="00242A1E" w:rsidP="00242A1E"/>
    <w:p w14:paraId="70F0F735" w14:textId="58C857D1" w:rsidR="00242A1E" w:rsidRPr="00D90356" w:rsidRDefault="00242A1E" w:rsidP="00242A1E">
      <w:pPr>
        <w:ind w:left="720"/>
        <w:rPr>
          <w:rFonts w:asciiTheme="minorEastAsia" w:eastAsiaTheme="minorEastAsia" w:hAnsiTheme="minorEastAsia" w:cstheme="minorEastAsia"/>
        </w:rPr>
      </w:pPr>
      <w:r w:rsidRPr="00D90356">
        <w:rPr>
          <w:rFonts w:asciiTheme="minorEastAsia" w:eastAsiaTheme="minorEastAsia" w:hAnsiTheme="minorEastAsia" w:cstheme="minorEastAsia"/>
        </w:rPr>
        <w:t>Comment Response letter</w:t>
      </w: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  <w:r w:rsidR="00E749C1">
        <w:rPr>
          <w:rFonts w:cstheme="minorHAnsi"/>
        </w:rPr>
        <w:t>1</w:t>
      </w:r>
      <w:r w:rsidRPr="00D90356">
        <w:rPr>
          <w:rFonts w:cstheme="minorHAnsi"/>
        </w:rPr>
        <w:t xml:space="preserve"> copies</w:t>
      </w:r>
    </w:p>
    <w:p w14:paraId="6748A15D" w14:textId="115C4DC7" w:rsidR="00242A1E" w:rsidRDefault="00242A1E" w:rsidP="00C9279C">
      <w:pPr>
        <w:ind w:left="720"/>
        <w:rPr>
          <w:rFonts w:cstheme="minorHAnsi"/>
        </w:rPr>
      </w:pPr>
      <w:r w:rsidRPr="00D90356">
        <w:rPr>
          <w:rFonts w:asciiTheme="minorEastAsia" w:eastAsiaTheme="minorEastAsia" w:hAnsiTheme="minorEastAsia" w:cstheme="minorEastAsia"/>
        </w:rPr>
        <w:t>Plan Set (full size)</w:t>
      </w: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  <w:r w:rsidR="00E749C1">
        <w:rPr>
          <w:rFonts w:cstheme="minorHAnsi"/>
        </w:rPr>
        <w:t>2</w:t>
      </w:r>
      <w:r w:rsidRPr="00D90356">
        <w:rPr>
          <w:rFonts w:cstheme="minorHAnsi"/>
        </w:rPr>
        <w:t xml:space="preserve"> copies</w:t>
      </w:r>
    </w:p>
    <w:p w14:paraId="68636964" w14:textId="0CB922A5" w:rsidR="008101B3" w:rsidRPr="00D90356" w:rsidRDefault="008101B3" w:rsidP="00C9279C">
      <w:pPr>
        <w:ind w:left="720"/>
        <w:rPr>
          <w:rFonts w:cstheme="minorHAnsi"/>
        </w:rPr>
      </w:pPr>
      <w:r>
        <w:rPr>
          <w:rFonts w:cstheme="minorHAnsi"/>
        </w:rPr>
        <w:t>Preliminary Plat Sheet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="00E749C1">
        <w:rPr>
          <w:rFonts w:cstheme="minorHAnsi"/>
        </w:rPr>
        <w:t>2</w:t>
      </w:r>
      <w:r>
        <w:rPr>
          <w:rFonts w:cstheme="minorHAnsi"/>
        </w:rPr>
        <w:t xml:space="preserve"> copies</w:t>
      </w:r>
    </w:p>
    <w:p w14:paraId="48CEFDCA" w14:textId="77777777" w:rsidR="00242A1E" w:rsidRPr="00D90356" w:rsidRDefault="00242A1E" w:rsidP="00C9279C">
      <w:pPr>
        <w:ind w:left="720"/>
        <w:rPr>
          <w:rFonts w:asciiTheme="minorEastAsia" w:eastAsiaTheme="minorEastAsia" w:hAnsiTheme="minorEastAsia" w:cstheme="minorEastAsia"/>
        </w:rPr>
      </w:pP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  <w:r w:rsidRPr="00D90356">
        <w:rPr>
          <w:rFonts w:cstheme="minorHAnsi"/>
        </w:rPr>
        <w:tab/>
      </w:r>
    </w:p>
    <w:p w14:paraId="47EB0DC4" w14:textId="77777777" w:rsidR="00226EC7" w:rsidRDefault="00226EC7" w:rsidP="00242A1E">
      <w:pPr>
        <w:ind w:firstLine="720"/>
        <w:rPr>
          <w:rFonts w:cstheme="minorHAnsi"/>
        </w:rPr>
      </w:pPr>
    </w:p>
    <w:p w14:paraId="1F7BFAD0" w14:textId="77777777" w:rsidR="009F580B" w:rsidRDefault="009F580B" w:rsidP="009F580B">
      <w:pPr>
        <w:pStyle w:val="BodyText"/>
        <w:numPr>
          <w:ilvl w:val="0"/>
          <w:numId w:val="42"/>
        </w:numPr>
        <w:tabs>
          <w:tab w:val="left" w:pos="1203"/>
        </w:tabs>
        <w:spacing w:line="252" w:lineRule="auto"/>
        <w:ind w:right="137" w:hanging="351"/>
        <w:jc w:val="both"/>
      </w:pPr>
      <w:r>
        <w:rPr>
          <w:color w:val="2F2F2F"/>
          <w:w w:val="105"/>
        </w:rPr>
        <w:t>A</w:t>
      </w:r>
      <w:r>
        <w:rPr>
          <w:color w:val="2F2F2F"/>
          <w:spacing w:val="-11"/>
          <w:w w:val="105"/>
        </w:rPr>
        <w:t xml:space="preserve"> </w:t>
      </w:r>
      <w:r>
        <w:rPr>
          <w:color w:val="2F2F2F"/>
          <w:w w:val="105"/>
        </w:rPr>
        <w:t>letter</w:t>
      </w:r>
      <w:r>
        <w:rPr>
          <w:color w:val="2F2F2F"/>
          <w:spacing w:val="4"/>
          <w:w w:val="105"/>
        </w:rPr>
        <w:t xml:space="preserve"> </w:t>
      </w:r>
      <w:r>
        <w:rPr>
          <w:color w:val="2F2F2F"/>
          <w:w w:val="105"/>
        </w:rPr>
        <w:t>formally</w:t>
      </w:r>
      <w:r>
        <w:rPr>
          <w:color w:val="2F2F2F"/>
          <w:spacing w:val="-1"/>
          <w:w w:val="105"/>
        </w:rPr>
        <w:t xml:space="preserve"> </w:t>
      </w:r>
      <w:r>
        <w:rPr>
          <w:color w:val="2F2F2F"/>
          <w:w w:val="105"/>
        </w:rPr>
        <w:t>accepting</w:t>
      </w:r>
      <w:r>
        <w:rPr>
          <w:color w:val="2F2F2F"/>
          <w:spacing w:val="-4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-2"/>
          <w:w w:val="105"/>
        </w:rPr>
        <w:t xml:space="preserve"> </w:t>
      </w:r>
      <w:r>
        <w:rPr>
          <w:color w:val="2F2F2F"/>
          <w:w w:val="105"/>
        </w:rPr>
        <w:t>City's traffic</w:t>
      </w:r>
      <w:r>
        <w:rPr>
          <w:color w:val="2F2F2F"/>
          <w:spacing w:val="2"/>
          <w:w w:val="105"/>
        </w:rPr>
        <w:t xml:space="preserve"> </w:t>
      </w:r>
      <w:r>
        <w:rPr>
          <w:color w:val="2F2F2F"/>
          <w:w w:val="105"/>
        </w:rPr>
        <w:t>concurrency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recommendation</w:t>
      </w:r>
      <w:r>
        <w:rPr>
          <w:color w:val="2F2F2F"/>
          <w:spacing w:val="19"/>
          <w:w w:val="105"/>
        </w:rPr>
        <w:t xml:space="preserve"> </w:t>
      </w:r>
      <w:r>
        <w:rPr>
          <w:color w:val="2F2F2F"/>
          <w:w w:val="105"/>
        </w:rPr>
        <w:t>must</w:t>
      </w:r>
      <w:r>
        <w:rPr>
          <w:color w:val="2F2F2F"/>
          <w:spacing w:val="-3"/>
          <w:w w:val="105"/>
        </w:rPr>
        <w:t xml:space="preserve"> </w:t>
      </w:r>
      <w:r>
        <w:rPr>
          <w:color w:val="2F2F2F"/>
          <w:w w:val="105"/>
        </w:rPr>
        <w:t>be</w:t>
      </w:r>
      <w:r>
        <w:rPr>
          <w:color w:val="2F2F2F"/>
          <w:spacing w:val="-1"/>
          <w:w w:val="105"/>
        </w:rPr>
        <w:t xml:space="preserve"> </w:t>
      </w:r>
      <w:r>
        <w:rPr>
          <w:color w:val="2F2F2F"/>
          <w:w w:val="105"/>
        </w:rPr>
        <w:t>submitted</w:t>
      </w:r>
      <w:r>
        <w:rPr>
          <w:color w:val="2F2F2F"/>
          <w:w w:val="102"/>
        </w:rPr>
        <w:t xml:space="preserve"> </w:t>
      </w:r>
      <w:r>
        <w:rPr>
          <w:color w:val="2F2F2F"/>
          <w:w w:val="105"/>
        </w:rPr>
        <w:t>prior</w:t>
      </w:r>
      <w:r>
        <w:rPr>
          <w:color w:val="2F2F2F"/>
          <w:spacing w:val="14"/>
          <w:w w:val="105"/>
        </w:rPr>
        <w:t xml:space="preserve"> </w:t>
      </w:r>
      <w:r>
        <w:rPr>
          <w:color w:val="2F2F2F"/>
          <w:w w:val="105"/>
        </w:rPr>
        <w:t>to</w:t>
      </w:r>
      <w:r>
        <w:rPr>
          <w:color w:val="2F2F2F"/>
          <w:spacing w:val="-6"/>
          <w:w w:val="105"/>
        </w:rPr>
        <w:t xml:space="preserve"> </w:t>
      </w:r>
      <w:r>
        <w:rPr>
          <w:color w:val="2F2F2F"/>
          <w:w w:val="105"/>
        </w:rPr>
        <w:t>issuance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of</w:t>
      </w:r>
      <w:r>
        <w:rPr>
          <w:color w:val="2F2F2F"/>
          <w:spacing w:val="2"/>
          <w:w w:val="105"/>
        </w:rPr>
        <w:t xml:space="preserve"> </w:t>
      </w:r>
      <w:r>
        <w:rPr>
          <w:color w:val="2F2F2F"/>
          <w:w w:val="105"/>
        </w:rPr>
        <w:t>a</w:t>
      </w:r>
      <w:r>
        <w:rPr>
          <w:color w:val="2F2F2F"/>
          <w:spacing w:val="-2"/>
          <w:w w:val="105"/>
        </w:rPr>
        <w:t xml:space="preserve"> </w:t>
      </w:r>
      <w:r>
        <w:rPr>
          <w:color w:val="2F2F2F"/>
          <w:spacing w:val="-3"/>
          <w:w w:val="105"/>
        </w:rPr>
        <w:t>SEP</w:t>
      </w:r>
      <w:r>
        <w:rPr>
          <w:color w:val="2F2F2F"/>
          <w:spacing w:val="-4"/>
          <w:w w:val="105"/>
        </w:rPr>
        <w:t>A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determination.</w:t>
      </w:r>
    </w:p>
    <w:p w14:paraId="7251B289" w14:textId="77777777" w:rsidR="009F580B" w:rsidRDefault="009F580B" w:rsidP="009F580B">
      <w:pPr>
        <w:spacing w:before="5"/>
        <w:rPr>
          <w:rFonts w:eastAsia="Times New Roman"/>
          <w:sz w:val="23"/>
          <w:szCs w:val="23"/>
        </w:rPr>
      </w:pPr>
    </w:p>
    <w:p w14:paraId="433B1BB8" w14:textId="28D8496C" w:rsidR="009F580B" w:rsidRDefault="009F580B" w:rsidP="009F580B">
      <w:pPr>
        <w:pStyle w:val="BodyText"/>
        <w:tabs>
          <w:tab w:val="left" w:pos="1203"/>
        </w:tabs>
        <w:spacing w:line="257" w:lineRule="auto"/>
        <w:ind w:left="1216" w:right="141"/>
        <w:jc w:val="both"/>
        <w:rPr>
          <w:b/>
          <w:i/>
        </w:rPr>
      </w:pPr>
      <w:r>
        <w:rPr>
          <w:b/>
          <w:i/>
        </w:rPr>
        <w:t xml:space="preserve">Comment noted. </w:t>
      </w:r>
    </w:p>
    <w:p w14:paraId="4DA335B0" w14:textId="77777777" w:rsidR="009F580B" w:rsidRDefault="009F580B" w:rsidP="009F580B">
      <w:pPr>
        <w:spacing w:before="5"/>
        <w:rPr>
          <w:rFonts w:eastAsia="Times New Roman"/>
          <w:sz w:val="23"/>
          <w:szCs w:val="23"/>
        </w:rPr>
      </w:pPr>
    </w:p>
    <w:p w14:paraId="094F8499" w14:textId="77777777" w:rsidR="009F580B" w:rsidRPr="009F580B" w:rsidRDefault="009F580B" w:rsidP="009F580B">
      <w:pPr>
        <w:pStyle w:val="BodyText"/>
        <w:numPr>
          <w:ilvl w:val="0"/>
          <w:numId w:val="42"/>
        </w:numPr>
        <w:tabs>
          <w:tab w:val="left" w:pos="1203"/>
        </w:tabs>
        <w:spacing w:line="257" w:lineRule="auto"/>
        <w:ind w:left="1216" w:right="141" w:hanging="364"/>
        <w:jc w:val="both"/>
      </w:pPr>
      <w:r>
        <w:rPr>
          <w:color w:val="2F2F2F"/>
          <w:w w:val="105"/>
        </w:rPr>
        <w:t>The</w:t>
      </w:r>
      <w:r>
        <w:rPr>
          <w:color w:val="2F2F2F"/>
          <w:spacing w:val="8"/>
          <w:w w:val="105"/>
        </w:rPr>
        <w:t xml:space="preserve"> </w:t>
      </w:r>
      <w:r>
        <w:rPr>
          <w:color w:val="2F2F2F"/>
          <w:w w:val="105"/>
        </w:rPr>
        <w:t>critical</w:t>
      </w:r>
      <w:r>
        <w:rPr>
          <w:color w:val="2F2F2F"/>
          <w:spacing w:val="5"/>
          <w:w w:val="105"/>
        </w:rPr>
        <w:t xml:space="preserve"> </w:t>
      </w:r>
      <w:r>
        <w:rPr>
          <w:color w:val="2F2F2F"/>
          <w:w w:val="105"/>
        </w:rPr>
        <w:t>areas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variance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is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considered</w:t>
      </w:r>
      <w:r>
        <w:rPr>
          <w:color w:val="2F2F2F"/>
          <w:spacing w:val="18"/>
          <w:w w:val="105"/>
        </w:rPr>
        <w:t xml:space="preserve"> </w:t>
      </w:r>
      <w:r>
        <w:rPr>
          <w:color w:val="2F2F2F"/>
          <w:w w:val="105"/>
        </w:rPr>
        <w:t>before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4"/>
          <w:w w:val="105"/>
        </w:rPr>
        <w:t xml:space="preserve"> </w:t>
      </w:r>
      <w:r>
        <w:rPr>
          <w:color w:val="2F2F2F"/>
          <w:w w:val="105"/>
        </w:rPr>
        <w:t>Hearing</w:t>
      </w:r>
      <w:r>
        <w:rPr>
          <w:color w:val="2F2F2F"/>
          <w:spacing w:val="5"/>
          <w:w w:val="105"/>
        </w:rPr>
        <w:t xml:space="preserve"> </w:t>
      </w:r>
      <w:r>
        <w:rPr>
          <w:color w:val="2F2F2F"/>
          <w:w w:val="105"/>
        </w:rPr>
        <w:t>Examiner;</w:t>
      </w:r>
      <w:r>
        <w:rPr>
          <w:color w:val="2F2F2F"/>
          <w:spacing w:val="10"/>
          <w:w w:val="105"/>
        </w:rPr>
        <w:t xml:space="preserve"> </w:t>
      </w:r>
      <w:r>
        <w:rPr>
          <w:color w:val="2F2F2F"/>
          <w:w w:val="105"/>
        </w:rPr>
        <w:t>a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$500.00 processing</w:t>
      </w:r>
      <w:r>
        <w:rPr>
          <w:color w:val="2F2F2F"/>
          <w:w w:val="101"/>
        </w:rPr>
        <w:t xml:space="preserve"> </w:t>
      </w:r>
      <w:r>
        <w:rPr>
          <w:color w:val="2F2F2F"/>
          <w:w w:val="105"/>
        </w:rPr>
        <w:t>fee</w:t>
      </w:r>
      <w:r>
        <w:rPr>
          <w:color w:val="2F2F2F"/>
          <w:spacing w:val="4"/>
          <w:w w:val="105"/>
        </w:rPr>
        <w:t xml:space="preserve"> </w:t>
      </w:r>
      <w:r>
        <w:rPr>
          <w:color w:val="2F2F2F"/>
          <w:w w:val="105"/>
        </w:rPr>
        <w:t>for</w:t>
      </w:r>
      <w:r>
        <w:rPr>
          <w:color w:val="2F2F2F"/>
          <w:spacing w:val="-2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-7"/>
          <w:w w:val="105"/>
        </w:rPr>
        <w:t xml:space="preserve"> </w:t>
      </w:r>
      <w:r>
        <w:rPr>
          <w:color w:val="2F2F2F"/>
          <w:w w:val="105"/>
        </w:rPr>
        <w:t>variance</w:t>
      </w:r>
      <w:r>
        <w:rPr>
          <w:color w:val="2F2F2F"/>
          <w:spacing w:val="-3"/>
          <w:w w:val="105"/>
        </w:rPr>
        <w:t xml:space="preserve"> </w:t>
      </w:r>
      <w:r>
        <w:rPr>
          <w:color w:val="2F2F2F"/>
          <w:w w:val="105"/>
        </w:rPr>
        <w:t>is</w:t>
      </w:r>
      <w:r>
        <w:rPr>
          <w:color w:val="2F2F2F"/>
          <w:spacing w:val="-6"/>
          <w:w w:val="105"/>
        </w:rPr>
        <w:t xml:space="preserve"> </w:t>
      </w:r>
      <w:r>
        <w:rPr>
          <w:color w:val="2F2F2F"/>
          <w:w w:val="105"/>
        </w:rPr>
        <w:t>required</w:t>
      </w:r>
      <w:r>
        <w:rPr>
          <w:color w:val="2F2F2F"/>
          <w:spacing w:val="23"/>
          <w:w w:val="105"/>
        </w:rPr>
        <w:t xml:space="preserve"> </w:t>
      </w:r>
      <w:r>
        <w:rPr>
          <w:color w:val="2F2F2F"/>
          <w:w w:val="105"/>
        </w:rPr>
        <w:t>to</w:t>
      </w:r>
      <w:r>
        <w:rPr>
          <w:color w:val="2F2F2F"/>
          <w:spacing w:val="2"/>
          <w:w w:val="105"/>
        </w:rPr>
        <w:t xml:space="preserve"> </w:t>
      </w:r>
      <w:r>
        <w:rPr>
          <w:color w:val="2F2F2F"/>
          <w:w w:val="105"/>
        </w:rPr>
        <w:t>be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submitted.</w:t>
      </w:r>
    </w:p>
    <w:p w14:paraId="4A9E8506" w14:textId="77777777" w:rsidR="009F580B" w:rsidRDefault="009F580B" w:rsidP="009F580B">
      <w:pPr>
        <w:pStyle w:val="ListParagraph"/>
      </w:pPr>
    </w:p>
    <w:p w14:paraId="3E620DCC" w14:textId="77777777" w:rsidR="009F580B" w:rsidRDefault="009F580B" w:rsidP="009F580B">
      <w:pPr>
        <w:pStyle w:val="BodyText"/>
        <w:tabs>
          <w:tab w:val="left" w:pos="1203"/>
        </w:tabs>
        <w:spacing w:line="257" w:lineRule="auto"/>
        <w:ind w:left="1216" w:right="141"/>
        <w:jc w:val="both"/>
        <w:rPr>
          <w:b/>
          <w:i/>
        </w:rPr>
      </w:pPr>
      <w:r>
        <w:rPr>
          <w:b/>
          <w:i/>
        </w:rPr>
        <w:t>The fee has been submitted with this package.</w:t>
      </w:r>
    </w:p>
    <w:p w14:paraId="52B8240C" w14:textId="77777777" w:rsidR="009F580B" w:rsidRPr="009F580B" w:rsidRDefault="009F580B" w:rsidP="009F580B">
      <w:pPr>
        <w:pStyle w:val="BodyText"/>
        <w:tabs>
          <w:tab w:val="left" w:pos="1203"/>
        </w:tabs>
        <w:spacing w:line="257" w:lineRule="auto"/>
        <w:ind w:left="1216" w:right="141"/>
        <w:jc w:val="both"/>
        <w:rPr>
          <w:b/>
          <w:i/>
        </w:rPr>
      </w:pPr>
    </w:p>
    <w:p w14:paraId="7D4BD17F" w14:textId="77777777" w:rsidR="009F580B" w:rsidRDefault="009F580B" w:rsidP="009F580B">
      <w:pPr>
        <w:pStyle w:val="Heading3"/>
        <w:ind w:left="131"/>
        <w:rPr>
          <w:b/>
          <w:bCs/>
        </w:rPr>
      </w:pPr>
      <w:r>
        <w:rPr>
          <w:color w:val="2F2F2F"/>
          <w:w w:val="105"/>
          <w:u w:val="single" w:color="000000"/>
        </w:rPr>
        <w:t>General</w:t>
      </w:r>
      <w:r>
        <w:rPr>
          <w:color w:val="2F2F2F"/>
          <w:spacing w:val="22"/>
          <w:w w:val="105"/>
          <w:u w:val="single" w:color="000000"/>
        </w:rPr>
        <w:t xml:space="preserve"> </w:t>
      </w:r>
      <w:r>
        <w:rPr>
          <w:color w:val="2F2F2F"/>
          <w:w w:val="105"/>
          <w:u w:val="single" w:color="000000"/>
        </w:rPr>
        <w:t>Land</w:t>
      </w:r>
      <w:r>
        <w:rPr>
          <w:color w:val="2F2F2F"/>
          <w:spacing w:val="29"/>
          <w:w w:val="105"/>
          <w:u w:val="single" w:color="000000"/>
        </w:rPr>
        <w:t xml:space="preserve"> </w:t>
      </w:r>
      <w:r>
        <w:rPr>
          <w:color w:val="444444"/>
          <w:w w:val="105"/>
          <w:u w:val="single" w:color="000000"/>
        </w:rPr>
        <w:t>Use</w:t>
      </w:r>
      <w:r>
        <w:rPr>
          <w:color w:val="444444"/>
          <w:spacing w:val="21"/>
          <w:w w:val="105"/>
          <w:u w:val="single" w:color="000000"/>
        </w:rPr>
        <w:t xml:space="preserve"> </w:t>
      </w:r>
      <w:r>
        <w:rPr>
          <w:color w:val="2F2F2F"/>
          <w:w w:val="105"/>
          <w:u w:val="single" w:color="000000"/>
        </w:rPr>
        <w:t>and</w:t>
      </w:r>
      <w:r>
        <w:rPr>
          <w:color w:val="2F2F2F"/>
          <w:spacing w:val="12"/>
          <w:w w:val="105"/>
          <w:u w:val="single" w:color="000000"/>
        </w:rPr>
        <w:t xml:space="preserve"> </w:t>
      </w:r>
      <w:r>
        <w:rPr>
          <w:color w:val="2F2F2F"/>
          <w:w w:val="105"/>
          <w:u w:val="single" w:color="000000"/>
        </w:rPr>
        <w:t>Plat</w:t>
      </w:r>
      <w:r>
        <w:rPr>
          <w:color w:val="2F2F2F"/>
          <w:spacing w:val="7"/>
          <w:w w:val="105"/>
          <w:u w:val="single" w:color="000000"/>
        </w:rPr>
        <w:t xml:space="preserve"> </w:t>
      </w:r>
      <w:r>
        <w:rPr>
          <w:color w:val="2F2F2F"/>
          <w:w w:val="105"/>
          <w:u w:val="single" w:color="000000"/>
        </w:rPr>
        <w:t>Design</w:t>
      </w:r>
    </w:p>
    <w:p w14:paraId="60B0FFFA" w14:textId="77777777" w:rsidR="009F580B" w:rsidRDefault="009F580B" w:rsidP="009F580B">
      <w:pPr>
        <w:spacing w:before="1"/>
        <w:rPr>
          <w:rFonts w:eastAsia="Times New Roman"/>
          <w:b/>
          <w:bCs/>
          <w:sz w:val="24"/>
          <w:szCs w:val="24"/>
        </w:rPr>
      </w:pPr>
    </w:p>
    <w:p w14:paraId="015909FE" w14:textId="77777777" w:rsidR="009F580B" w:rsidRDefault="009F580B" w:rsidP="009F580B">
      <w:pPr>
        <w:pStyle w:val="BodyText"/>
        <w:numPr>
          <w:ilvl w:val="0"/>
          <w:numId w:val="42"/>
        </w:numPr>
        <w:tabs>
          <w:tab w:val="left" w:pos="1203"/>
        </w:tabs>
        <w:spacing w:line="257" w:lineRule="auto"/>
        <w:ind w:left="1202" w:right="133" w:hanging="350"/>
        <w:jc w:val="both"/>
      </w:pPr>
      <w:r>
        <w:rPr>
          <w:color w:val="2F2F2F"/>
          <w:w w:val="105"/>
        </w:rPr>
        <w:t>The</w:t>
      </w:r>
      <w:r>
        <w:rPr>
          <w:color w:val="2F2F2F"/>
          <w:spacing w:val="17"/>
          <w:w w:val="105"/>
        </w:rPr>
        <w:t xml:space="preserve"> </w:t>
      </w:r>
      <w:r>
        <w:rPr>
          <w:color w:val="2F2F2F"/>
          <w:w w:val="105"/>
        </w:rPr>
        <w:t>response</w:t>
      </w:r>
      <w:r>
        <w:rPr>
          <w:color w:val="2F2F2F"/>
          <w:spacing w:val="24"/>
          <w:w w:val="105"/>
        </w:rPr>
        <w:t xml:space="preserve"> </w:t>
      </w:r>
      <w:r>
        <w:rPr>
          <w:color w:val="2F2F2F"/>
          <w:w w:val="105"/>
        </w:rPr>
        <w:t>letter</w:t>
      </w:r>
      <w:r>
        <w:rPr>
          <w:color w:val="2F2F2F"/>
          <w:spacing w:val="16"/>
          <w:w w:val="105"/>
        </w:rPr>
        <w:t xml:space="preserve"> </w:t>
      </w:r>
      <w:r>
        <w:rPr>
          <w:color w:val="2F2F2F"/>
          <w:w w:val="105"/>
        </w:rPr>
        <w:t>indicates</w:t>
      </w:r>
      <w:r>
        <w:rPr>
          <w:color w:val="2F2F2F"/>
          <w:spacing w:val="38"/>
          <w:w w:val="105"/>
        </w:rPr>
        <w:t xml:space="preserve"> </w:t>
      </w:r>
      <w:r>
        <w:rPr>
          <w:color w:val="2F2F2F"/>
          <w:w w:val="105"/>
        </w:rPr>
        <w:t>that</w:t>
      </w:r>
      <w:r>
        <w:rPr>
          <w:color w:val="2F2F2F"/>
          <w:spacing w:val="26"/>
          <w:w w:val="105"/>
        </w:rPr>
        <w:t xml:space="preserve"> </w:t>
      </w:r>
      <w:r>
        <w:rPr>
          <w:color w:val="2F2F2F"/>
          <w:w w:val="105"/>
        </w:rPr>
        <w:t>proposed</w:t>
      </w:r>
      <w:r>
        <w:rPr>
          <w:color w:val="2F2F2F"/>
          <w:spacing w:val="32"/>
          <w:w w:val="105"/>
        </w:rPr>
        <w:t xml:space="preserve"> </w:t>
      </w:r>
      <w:r>
        <w:rPr>
          <w:color w:val="2F2F2F"/>
          <w:w w:val="105"/>
        </w:rPr>
        <w:t>Tracts</w:t>
      </w:r>
      <w:r>
        <w:rPr>
          <w:color w:val="2F2F2F"/>
          <w:spacing w:val="32"/>
          <w:w w:val="105"/>
        </w:rPr>
        <w:t xml:space="preserve"> </w:t>
      </w:r>
      <w:r>
        <w:rPr>
          <w:color w:val="2F2F2F"/>
          <w:w w:val="105"/>
        </w:rPr>
        <w:t>I,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M,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P,</w:t>
      </w:r>
      <w:r>
        <w:rPr>
          <w:color w:val="2F2F2F"/>
          <w:spacing w:val="14"/>
          <w:w w:val="105"/>
        </w:rPr>
        <w:t xml:space="preserve"> </w:t>
      </w:r>
      <w:r>
        <w:rPr>
          <w:color w:val="2F2F2F"/>
          <w:w w:val="105"/>
        </w:rPr>
        <w:t>and</w:t>
      </w:r>
      <w:r>
        <w:rPr>
          <w:color w:val="2F2F2F"/>
          <w:spacing w:val="24"/>
          <w:w w:val="105"/>
        </w:rPr>
        <w:t xml:space="preserve"> </w:t>
      </w:r>
      <w:r>
        <w:rPr>
          <w:color w:val="2F2F2F"/>
          <w:w w:val="105"/>
        </w:rPr>
        <w:t>N</w:t>
      </w:r>
      <w:r>
        <w:rPr>
          <w:color w:val="2F2F2F"/>
          <w:spacing w:val="23"/>
          <w:w w:val="105"/>
        </w:rPr>
        <w:t xml:space="preserve"> </w:t>
      </w:r>
      <w:r>
        <w:rPr>
          <w:color w:val="2F2F2F"/>
          <w:w w:val="105"/>
        </w:rPr>
        <w:t>were</w:t>
      </w:r>
      <w:r>
        <w:rPr>
          <w:color w:val="2F2F2F"/>
          <w:spacing w:val="20"/>
          <w:w w:val="105"/>
        </w:rPr>
        <w:t xml:space="preserve"> </w:t>
      </w:r>
      <w:r>
        <w:rPr>
          <w:b/>
          <w:color w:val="2F2F2F"/>
          <w:w w:val="105"/>
          <w:sz w:val="20"/>
          <w:u w:val="single" w:color="000000"/>
        </w:rPr>
        <w:t>not</w:t>
      </w:r>
      <w:r>
        <w:rPr>
          <w:b/>
          <w:color w:val="2F2F2F"/>
          <w:spacing w:val="14"/>
          <w:w w:val="105"/>
          <w:sz w:val="20"/>
          <w:u w:val="single" w:color="000000"/>
        </w:rPr>
        <w:t xml:space="preserve"> </w:t>
      </w:r>
      <w:r>
        <w:rPr>
          <w:color w:val="2F2F2F"/>
          <w:w w:val="105"/>
        </w:rPr>
        <w:t>included</w:t>
      </w:r>
      <w:r>
        <w:rPr>
          <w:color w:val="2F2F2F"/>
          <w:spacing w:val="25"/>
          <w:w w:val="105"/>
        </w:rPr>
        <w:t xml:space="preserve"> </w:t>
      </w:r>
      <w:r>
        <w:rPr>
          <w:color w:val="2F2F2F"/>
          <w:w w:val="105"/>
        </w:rPr>
        <w:t>in</w:t>
      </w:r>
      <w:r>
        <w:rPr>
          <w:color w:val="2F2F2F"/>
          <w:spacing w:val="25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w w:val="103"/>
        </w:rPr>
        <w:t xml:space="preserve"> </w:t>
      </w:r>
      <w:r>
        <w:rPr>
          <w:color w:val="2F2F2F"/>
          <w:w w:val="105"/>
        </w:rPr>
        <w:t>gross</w:t>
      </w:r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site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area.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Please</w:t>
      </w:r>
      <w:r>
        <w:rPr>
          <w:color w:val="2F2F2F"/>
          <w:spacing w:val="14"/>
          <w:w w:val="105"/>
        </w:rPr>
        <w:t xml:space="preserve"> </w:t>
      </w:r>
      <w:r>
        <w:rPr>
          <w:color w:val="2F2F2F"/>
          <w:w w:val="105"/>
        </w:rPr>
        <w:t>amend</w:t>
      </w:r>
      <w:r>
        <w:rPr>
          <w:color w:val="2F2F2F"/>
          <w:spacing w:val="17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10"/>
          <w:w w:val="105"/>
        </w:rPr>
        <w:t xml:space="preserve"> </w:t>
      </w:r>
      <w:r>
        <w:rPr>
          <w:color w:val="2F2F2F"/>
          <w:w w:val="105"/>
        </w:rPr>
        <w:t>plans</w:t>
      </w:r>
      <w:r>
        <w:rPr>
          <w:color w:val="2F2F2F"/>
          <w:spacing w:val="26"/>
          <w:w w:val="105"/>
        </w:rPr>
        <w:t xml:space="preserve"> </w:t>
      </w:r>
      <w:r>
        <w:rPr>
          <w:color w:val="2F2F2F"/>
          <w:w w:val="105"/>
        </w:rPr>
        <w:t>to</w:t>
      </w:r>
      <w:r>
        <w:rPr>
          <w:color w:val="2F2F2F"/>
          <w:spacing w:val="15"/>
          <w:w w:val="105"/>
        </w:rPr>
        <w:t xml:space="preserve"> </w:t>
      </w:r>
      <w:r>
        <w:rPr>
          <w:color w:val="2F2F2F"/>
          <w:w w:val="105"/>
        </w:rPr>
        <w:t>document</w:t>
      </w:r>
      <w:r>
        <w:rPr>
          <w:color w:val="2F2F2F"/>
          <w:spacing w:val="20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11"/>
          <w:w w:val="105"/>
        </w:rPr>
        <w:t xml:space="preserve"> </w:t>
      </w:r>
      <w:r>
        <w:rPr>
          <w:color w:val="2F2F2F"/>
          <w:w w:val="105"/>
        </w:rPr>
        <w:t>total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gross</w:t>
      </w:r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site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area</w:t>
      </w:r>
      <w:r>
        <w:rPr>
          <w:color w:val="2F2F2F"/>
          <w:spacing w:val="16"/>
          <w:w w:val="105"/>
        </w:rPr>
        <w:t xml:space="preserve"> </w:t>
      </w:r>
      <w:r>
        <w:rPr>
          <w:color w:val="2F2F2F"/>
          <w:w w:val="105"/>
        </w:rPr>
        <w:t>of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property</w:t>
      </w:r>
      <w:r>
        <w:rPr>
          <w:color w:val="2F2F2F"/>
          <w:w w:val="102"/>
        </w:rPr>
        <w:t xml:space="preserve"> </w:t>
      </w:r>
      <w:r>
        <w:rPr>
          <w:color w:val="2F2F2F"/>
          <w:w w:val="105"/>
        </w:rPr>
        <w:t>and</w:t>
      </w:r>
      <w:r>
        <w:rPr>
          <w:color w:val="2F2F2F"/>
          <w:spacing w:val="23"/>
          <w:w w:val="105"/>
        </w:rPr>
        <w:t xml:space="preserve"> </w:t>
      </w:r>
      <w:r>
        <w:rPr>
          <w:color w:val="2F2F2F"/>
          <w:w w:val="105"/>
        </w:rPr>
        <w:t>then</w:t>
      </w:r>
      <w:r>
        <w:rPr>
          <w:color w:val="2F2F2F"/>
          <w:spacing w:val="27"/>
          <w:w w:val="105"/>
        </w:rPr>
        <w:t xml:space="preserve"> </w:t>
      </w:r>
      <w:r>
        <w:rPr>
          <w:color w:val="2F2F2F"/>
          <w:w w:val="105"/>
        </w:rPr>
        <w:t>show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21"/>
          <w:w w:val="105"/>
        </w:rPr>
        <w:t xml:space="preserve"> </w:t>
      </w:r>
      <w:r>
        <w:rPr>
          <w:color w:val="2F2F2F"/>
          <w:w w:val="105"/>
        </w:rPr>
        <w:t>deduction</w:t>
      </w:r>
      <w:r>
        <w:rPr>
          <w:color w:val="2F2F2F"/>
          <w:spacing w:val="29"/>
          <w:w w:val="105"/>
        </w:rPr>
        <w:t xml:space="preserve"> </w:t>
      </w:r>
      <w:r>
        <w:rPr>
          <w:color w:val="2F2F2F"/>
          <w:w w:val="105"/>
        </w:rPr>
        <w:t>of</w:t>
      </w:r>
      <w:r>
        <w:rPr>
          <w:color w:val="2F2F2F"/>
          <w:spacing w:val="19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22"/>
          <w:w w:val="105"/>
        </w:rPr>
        <w:t xml:space="preserve"> </w:t>
      </w:r>
      <w:r>
        <w:rPr>
          <w:color w:val="2F2F2F"/>
          <w:w w:val="105"/>
        </w:rPr>
        <w:t>area</w:t>
      </w:r>
      <w:r>
        <w:rPr>
          <w:color w:val="2F2F2F"/>
          <w:spacing w:val="19"/>
          <w:w w:val="105"/>
        </w:rPr>
        <w:t xml:space="preserve"> </w:t>
      </w:r>
      <w:r>
        <w:rPr>
          <w:color w:val="2F2F2F"/>
          <w:w w:val="105"/>
        </w:rPr>
        <w:t>within</w:t>
      </w:r>
      <w:r>
        <w:rPr>
          <w:color w:val="2F2F2F"/>
          <w:spacing w:val="33"/>
          <w:w w:val="105"/>
        </w:rPr>
        <w:t xml:space="preserve"> </w:t>
      </w:r>
      <w:r>
        <w:rPr>
          <w:color w:val="2F2F2F"/>
          <w:w w:val="105"/>
        </w:rPr>
        <w:t>these</w:t>
      </w:r>
      <w:r>
        <w:rPr>
          <w:color w:val="2F2F2F"/>
          <w:spacing w:val="26"/>
          <w:w w:val="105"/>
        </w:rPr>
        <w:t xml:space="preserve"> </w:t>
      </w:r>
      <w:r>
        <w:rPr>
          <w:color w:val="2F2F2F"/>
          <w:w w:val="105"/>
        </w:rPr>
        <w:t>tracts</w:t>
      </w:r>
      <w:r>
        <w:rPr>
          <w:color w:val="2F2F2F"/>
          <w:spacing w:val="26"/>
          <w:w w:val="105"/>
        </w:rPr>
        <w:t xml:space="preserve"> </w:t>
      </w:r>
      <w:r>
        <w:rPr>
          <w:color w:val="2F2F2F"/>
          <w:w w:val="105"/>
        </w:rPr>
        <w:t>to</w:t>
      </w:r>
      <w:r>
        <w:rPr>
          <w:color w:val="2F2F2F"/>
          <w:spacing w:val="14"/>
          <w:w w:val="105"/>
        </w:rPr>
        <w:t xml:space="preserve"> </w:t>
      </w:r>
      <w:r>
        <w:rPr>
          <w:color w:val="2F2F2F"/>
          <w:w w:val="105"/>
        </w:rPr>
        <w:t>more</w:t>
      </w:r>
      <w:r>
        <w:rPr>
          <w:color w:val="2F2F2F"/>
          <w:spacing w:val="24"/>
          <w:w w:val="105"/>
        </w:rPr>
        <w:t xml:space="preserve"> </w:t>
      </w:r>
      <w:r>
        <w:rPr>
          <w:color w:val="2F2F2F"/>
          <w:w w:val="105"/>
        </w:rPr>
        <w:t>clearly</w:t>
      </w:r>
      <w:r>
        <w:rPr>
          <w:color w:val="2F2F2F"/>
          <w:spacing w:val="22"/>
          <w:w w:val="105"/>
        </w:rPr>
        <w:t xml:space="preserve"> </w:t>
      </w:r>
      <w:r>
        <w:rPr>
          <w:color w:val="2F2F2F"/>
          <w:w w:val="105"/>
        </w:rPr>
        <w:t>document</w:t>
      </w:r>
      <w:r>
        <w:rPr>
          <w:color w:val="2F2F2F"/>
          <w:spacing w:val="29"/>
          <w:w w:val="105"/>
        </w:rPr>
        <w:t xml:space="preserve"> </w:t>
      </w:r>
      <w:r>
        <w:rPr>
          <w:color w:val="2F2F2F"/>
          <w:w w:val="105"/>
        </w:rPr>
        <w:t>that</w:t>
      </w:r>
      <w:r>
        <w:rPr>
          <w:color w:val="2F2F2F"/>
          <w:w w:val="104"/>
        </w:rPr>
        <w:t xml:space="preserve"> </w:t>
      </w:r>
      <w:r>
        <w:rPr>
          <w:color w:val="2F2F2F"/>
          <w:w w:val="105"/>
        </w:rPr>
        <w:t>these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tracts</w:t>
      </w:r>
      <w:r>
        <w:rPr>
          <w:color w:val="2F2F2F"/>
          <w:spacing w:val="11"/>
          <w:w w:val="105"/>
        </w:rPr>
        <w:t xml:space="preserve"> </w:t>
      </w:r>
      <w:r>
        <w:rPr>
          <w:color w:val="2F2F2F"/>
          <w:w w:val="105"/>
        </w:rPr>
        <w:t>are</w:t>
      </w:r>
      <w:r>
        <w:rPr>
          <w:color w:val="2F2F2F"/>
          <w:spacing w:val="-1"/>
          <w:w w:val="105"/>
        </w:rPr>
        <w:t xml:space="preserve"> </w:t>
      </w:r>
      <w:r>
        <w:rPr>
          <w:color w:val="2F2F2F"/>
          <w:w w:val="105"/>
        </w:rPr>
        <w:t>not</w:t>
      </w:r>
      <w:r>
        <w:rPr>
          <w:color w:val="2F2F2F"/>
          <w:spacing w:val="-4"/>
          <w:w w:val="105"/>
        </w:rPr>
        <w:t xml:space="preserve"> </w:t>
      </w:r>
      <w:r>
        <w:rPr>
          <w:color w:val="2F2F2F"/>
          <w:w w:val="105"/>
        </w:rPr>
        <w:t>included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in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1"/>
          <w:w w:val="105"/>
        </w:rPr>
        <w:t xml:space="preserve"> </w:t>
      </w:r>
      <w:r>
        <w:rPr>
          <w:color w:val="2F2F2F"/>
          <w:w w:val="105"/>
        </w:rPr>
        <w:t>net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project</w:t>
      </w:r>
      <w:r>
        <w:rPr>
          <w:color w:val="2F2F2F"/>
          <w:spacing w:val="14"/>
          <w:w w:val="105"/>
        </w:rPr>
        <w:t xml:space="preserve"> </w:t>
      </w:r>
      <w:r>
        <w:rPr>
          <w:color w:val="2F2F2F"/>
          <w:w w:val="105"/>
        </w:rPr>
        <w:t>area.</w:t>
      </w:r>
    </w:p>
    <w:p w14:paraId="4FE10587" w14:textId="77777777" w:rsidR="009F580B" w:rsidRDefault="009F580B" w:rsidP="009F580B">
      <w:pPr>
        <w:spacing w:before="7"/>
        <w:rPr>
          <w:rFonts w:eastAsia="Times New Roman"/>
        </w:rPr>
      </w:pPr>
    </w:p>
    <w:p w14:paraId="069DE4FD" w14:textId="77777777" w:rsidR="00F55BD7" w:rsidRPr="00F55BD7" w:rsidRDefault="00F55BD7" w:rsidP="00F55BD7">
      <w:pPr>
        <w:pStyle w:val="BodyText"/>
        <w:tabs>
          <w:tab w:val="left" w:pos="1203"/>
        </w:tabs>
        <w:spacing w:line="257" w:lineRule="auto"/>
        <w:ind w:left="1216" w:right="141"/>
        <w:jc w:val="both"/>
        <w:rPr>
          <w:b/>
          <w:i/>
        </w:rPr>
      </w:pPr>
      <w:r>
        <w:rPr>
          <w:b/>
          <w:i/>
        </w:rPr>
        <w:t xml:space="preserve">Plans have been amended as requested. </w:t>
      </w:r>
    </w:p>
    <w:p w14:paraId="72666DC9" w14:textId="77777777" w:rsidR="00F55BD7" w:rsidRDefault="00F55BD7" w:rsidP="009F580B">
      <w:pPr>
        <w:spacing w:before="7"/>
        <w:rPr>
          <w:rFonts w:eastAsia="Times New Roman"/>
        </w:rPr>
      </w:pPr>
    </w:p>
    <w:p w14:paraId="5E8EBAD8" w14:textId="6840360A" w:rsidR="009F580B" w:rsidRDefault="009F580B" w:rsidP="009F580B">
      <w:pPr>
        <w:pStyle w:val="BodyText"/>
        <w:numPr>
          <w:ilvl w:val="0"/>
          <w:numId w:val="42"/>
        </w:numPr>
        <w:tabs>
          <w:tab w:val="left" w:pos="1198"/>
        </w:tabs>
        <w:spacing w:line="257" w:lineRule="auto"/>
        <w:ind w:left="1197" w:right="135" w:hanging="350"/>
        <w:jc w:val="both"/>
      </w:pPr>
      <w:r>
        <w:rPr>
          <w:color w:val="2F2F2F"/>
        </w:rPr>
        <w:t>The</w:t>
      </w:r>
      <w:r>
        <w:rPr>
          <w:color w:val="2F2F2F"/>
          <w:spacing w:val="34"/>
        </w:rPr>
        <w:t xml:space="preserve"> </w:t>
      </w:r>
      <w:r>
        <w:rPr>
          <w:color w:val="2F2F2F"/>
        </w:rPr>
        <w:t>'Site</w:t>
      </w:r>
      <w:r>
        <w:rPr>
          <w:color w:val="2F2F2F"/>
          <w:spacing w:val="35"/>
        </w:rPr>
        <w:t xml:space="preserve"> </w:t>
      </w:r>
      <w:r>
        <w:rPr>
          <w:color w:val="2F2F2F"/>
        </w:rPr>
        <w:t>Statistics'</w:t>
      </w:r>
      <w:r>
        <w:rPr>
          <w:color w:val="2F2F2F"/>
          <w:spacing w:val="44"/>
        </w:rPr>
        <w:t xml:space="preserve"> </w:t>
      </w:r>
      <w:r>
        <w:rPr>
          <w:color w:val="2F2F2F"/>
        </w:rPr>
        <w:t>on</w:t>
      </w:r>
      <w:r>
        <w:rPr>
          <w:color w:val="2F2F2F"/>
          <w:spacing w:val="35"/>
        </w:rPr>
        <w:t xml:space="preserve"> </w:t>
      </w:r>
      <w:r>
        <w:rPr>
          <w:color w:val="2F2F2F"/>
        </w:rPr>
        <w:t>Sheet</w:t>
      </w:r>
      <w:r>
        <w:rPr>
          <w:color w:val="2F2F2F"/>
          <w:spacing w:val="43"/>
        </w:rPr>
        <w:t xml:space="preserve"> </w:t>
      </w:r>
      <w:r>
        <w:rPr>
          <w:color w:val="2F2F2F"/>
        </w:rPr>
        <w:t>1</w:t>
      </w:r>
      <w:r>
        <w:rPr>
          <w:color w:val="2F2F2F"/>
          <w:spacing w:val="-4"/>
        </w:rPr>
        <w:t xml:space="preserve"> </w:t>
      </w:r>
      <w:r>
        <w:rPr>
          <w:color w:val="2F2F2F"/>
        </w:rPr>
        <w:t>of</w:t>
      </w:r>
      <w:r>
        <w:rPr>
          <w:color w:val="2F2F2F"/>
          <w:spacing w:val="42"/>
        </w:rPr>
        <w:t xml:space="preserve"> </w:t>
      </w:r>
      <w:r>
        <w:rPr>
          <w:color w:val="2F2F2F"/>
        </w:rPr>
        <w:t>1</w:t>
      </w:r>
      <w:r>
        <w:rPr>
          <w:color w:val="2F2F2F"/>
          <w:spacing w:val="-15"/>
        </w:rPr>
        <w:t xml:space="preserve"> </w:t>
      </w:r>
      <w:r>
        <w:rPr>
          <w:color w:val="2F2F2F"/>
        </w:rPr>
        <w:t>includes</w:t>
      </w:r>
      <w:r>
        <w:rPr>
          <w:color w:val="2F2F2F"/>
          <w:spacing w:val="1"/>
        </w:rPr>
        <w:t xml:space="preserve"> </w:t>
      </w:r>
      <w:r>
        <w:rPr>
          <w:color w:val="2F2F2F"/>
        </w:rPr>
        <w:t>some</w:t>
      </w:r>
      <w:r>
        <w:rPr>
          <w:color w:val="2F2F2F"/>
          <w:spacing w:val="33"/>
        </w:rPr>
        <w:t xml:space="preserve"> </w:t>
      </w:r>
      <w:r>
        <w:rPr>
          <w:color w:val="2F2F2F"/>
        </w:rPr>
        <w:t>discrepancies</w:t>
      </w:r>
      <w:r>
        <w:rPr>
          <w:color w:val="2F2F2F"/>
          <w:spacing w:val="49"/>
        </w:rPr>
        <w:t xml:space="preserve"> </w:t>
      </w:r>
      <w:r>
        <w:rPr>
          <w:color w:val="2F2F2F"/>
        </w:rPr>
        <w:t>with</w:t>
      </w:r>
      <w:r>
        <w:rPr>
          <w:color w:val="2F2F2F"/>
          <w:spacing w:val="48"/>
        </w:rPr>
        <w:t xml:space="preserve"> </w:t>
      </w:r>
      <w:r>
        <w:rPr>
          <w:color w:val="2F2F2F"/>
        </w:rPr>
        <w:t>the</w:t>
      </w:r>
      <w:r>
        <w:rPr>
          <w:color w:val="2F2F2F"/>
          <w:spacing w:val="39"/>
        </w:rPr>
        <w:t xml:space="preserve"> </w:t>
      </w:r>
      <w:r>
        <w:rPr>
          <w:color w:val="2F2F2F"/>
        </w:rPr>
        <w:t>other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plans</w:t>
      </w:r>
      <w:r>
        <w:rPr>
          <w:color w:val="2F2F2F"/>
          <w:spacing w:val="5"/>
        </w:rPr>
        <w:t xml:space="preserve"> </w:t>
      </w:r>
      <w:r>
        <w:rPr>
          <w:color w:val="2F2F2F"/>
        </w:rPr>
        <w:t>sheets.</w:t>
      </w:r>
      <w:r>
        <w:rPr>
          <w:color w:val="2F2F2F"/>
          <w:w w:val="101"/>
        </w:rPr>
        <w:t xml:space="preserve"> </w:t>
      </w:r>
      <w:r>
        <w:rPr>
          <w:color w:val="2F2F2F"/>
        </w:rPr>
        <w:t>For</w:t>
      </w:r>
      <w:r>
        <w:rPr>
          <w:color w:val="2F2F2F"/>
          <w:spacing w:val="30"/>
        </w:rPr>
        <w:t xml:space="preserve"> </w:t>
      </w:r>
      <w:r>
        <w:rPr>
          <w:color w:val="2F2F2F"/>
        </w:rPr>
        <w:t>example,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the</w:t>
      </w:r>
      <w:r>
        <w:rPr>
          <w:color w:val="2F2F2F"/>
          <w:spacing w:val="23"/>
        </w:rPr>
        <w:t xml:space="preserve"> </w:t>
      </w:r>
      <w:r>
        <w:rPr>
          <w:color w:val="2F2F2F"/>
        </w:rPr>
        <w:t>proposed</w:t>
      </w:r>
      <w:r>
        <w:rPr>
          <w:color w:val="2F2F2F"/>
          <w:spacing w:val="37"/>
        </w:rPr>
        <w:t xml:space="preserve"> </w:t>
      </w:r>
      <w:r>
        <w:rPr>
          <w:color w:val="2F2F2F"/>
        </w:rPr>
        <w:t>unit</w:t>
      </w:r>
      <w:r>
        <w:rPr>
          <w:color w:val="2F2F2F"/>
          <w:spacing w:val="34"/>
        </w:rPr>
        <w:t xml:space="preserve"> </w:t>
      </w:r>
      <w:r w:rsidR="00E524A5">
        <w:rPr>
          <w:color w:val="2F2F2F"/>
        </w:rPr>
        <w:t>counts</w:t>
      </w:r>
      <w:r>
        <w:rPr>
          <w:color w:val="2F2F2F"/>
          <w:spacing w:val="37"/>
        </w:rPr>
        <w:t xml:space="preserve"> </w:t>
      </w:r>
      <w:r>
        <w:rPr>
          <w:color w:val="2F2F2F"/>
        </w:rPr>
        <w:t>and</w:t>
      </w:r>
      <w:r>
        <w:rPr>
          <w:color w:val="2F2F2F"/>
          <w:spacing w:val="32"/>
        </w:rPr>
        <w:t xml:space="preserve"> </w:t>
      </w:r>
      <w:r>
        <w:rPr>
          <w:color w:val="2F2F2F"/>
        </w:rPr>
        <w:t>net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site</w:t>
      </w:r>
      <w:r>
        <w:rPr>
          <w:color w:val="2F2F2F"/>
          <w:spacing w:val="19"/>
        </w:rPr>
        <w:t xml:space="preserve"> </w:t>
      </w:r>
      <w:r>
        <w:rPr>
          <w:color w:val="2F2F2F"/>
        </w:rPr>
        <w:t>area</w:t>
      </w:r>
      <w:r>
        <w:rPr>
          <w:color w:val="2F2F2F"/>
          <w:spacing w:val="25"/>
        </w:rPr>
        <w:t xml:space="preserve"> </w:t>
      </w:r>
      <w:r>
        <w:rPr>
          <w:color w:val="2F2F2F"/>
        </w:rPr>
        <w:t>differ</w:t>
      </w:r>
      <w:r>
        <w:rPr>
          <w:color w:val="2F2F2F"/>
          <w:spacing w:val="38"/>
        </w:rPr>
        <w:t xml:space="preserve"> </w:t>
      </w:r>
      <w:r>
        <w:rPr>
          <w:color w:val="2F2F2F"/>
        </w:rPr>
        <w:t>from</w:t>
      </w:r>
      <w:r>
        <w:rPr>
          <w:color w:val="2F2F2F"/>
          <w:spacing w:val="26"/>
        </w:rPr>
        <w:t xml:space="preserve"> </w:t>
      </w:r>
      <w:r>
        <w:rPr>
          <w:color w:val="2F2F2F"/>
        </w:rPr>
        <w:t>those</w:t>
      </w:r>
      <w:r>
        <w:rPr>
          <w:color w:val="2F2F2F"/>
          <w:spacing w:val="22"/>
        </w:rPr>
        <w:t xml:space="preserve"> </w:t>
      </w:r>
      <w:r>
        <w:rPr>
          <w:color w:val="2F2F2F"/>
        </w:rPr>
        <w:t>identified</w:t>
      </w:r>
      <w:r>
        <w:rPr>
          <w:color w:val="2F2F2F"/>
          <w:spacing w:val="45"/>
        </w:rPr>
        <w:t xml:space="preserve"> </w:t>
      </w:r>
      <w:r>
        <w:rPr>
          <w:color w:val="2F2F2F"/>
        </w:rPr>
        <w:t>on</w:t>
      </w:r>
      <w:r>
        <w:rPr>
          <w:color w:val="2F2F2F"/>
          <w:spacing w:val="27"/>
        </w:rPr>
        <w:t xml:space="preserve"> </w:t>
      </w:r>
      <w:r>
        <w:rPr>
          <w:color w:val="2F2F2F"/>
        </w:rPr>
        <w:t>Sheet</w:t>
      </w:r>
      <w:r>
        <w:rPr>
          <w:color w:val="2F2F2F"/>
          <w:w w:val="101"/>
        </w:rPr>
        <w:t xml:space="preserve"> </w:t>
      </w:r>
      <w:r>
        <w:rPr>
          <w:color w:val="2F2F2F"/>
        </w:rPr>
        <w:t>P1.01.</w:t>
      </w:r>
      <w:r>
        <w:rPr>
          <w:color w:val="2F2F2F"/>
          <w:spacing w:val="31"/>
        </w:rPr>
        <w:t xml:space="preserve"> </w:t>
      </w:r>
      <w:r>
        <w:rPr>
          <w:color w:val="2F2F2F"/>
        </w:rPr>
        <w:t>Please</w:t>
      </w:r>
      <w:r>
        <w:rPr>
          <w:color w:val="2F2F2F"/>
          <w:spacing w:val="40"/>
        </w:rPr>
        <w:t xml:space="preserve"> </w:t>
      </w:r>
      <w:r>
        <w:rPr>
          <w:color w:val="2F2F2F"/>
        </w:rPr>
        <w:t>compare</w:t>
      </w:r>
      <w:r>
        <w:rPr>
          <w:color w:val="2F2F2F"/>
          <w:spacing w:val="30"/>
        </w:rPr>
        <w:t xml:space="preserve"> </w:t>
      </w:r>
      <w:r>
        <w:rPr>
          <w:color w:val="2F2F2F"/>
        </w:rPr>
        <w:t>and</w:t>
      </w:r>
      <w:r>
        <w:rPr>
          <w:color w:val="2F2F2F"/>
          <w:spacing w:val="33"/>
        </w:rPr>
        <w:t xml:space="preserve"> </w:t>
      </w:r>
      <w:r>
        <w:rPr>
          <w:color w:val="2F2F2F"/>
        </w:rPr>
        <w:t>amend</w:t>
      </w:r>
      <w:r>
        <w:rPr>
          <w:color w:val="2F2F2F"/>
          <w:spacing w:val="43"/>
        </w:rPr>
        <w:t xml:space="preserve"> </w:t>
      </w:r>
      <w:r>
        <w:rPr>
          <w:color w:val="2F2F2F"/>
        </w:rPr>
        <w:t>to</w:t>
      </w:r>
      <w:r>
        <w:rPr>
          <w:color w:val="2F2F2F"/>
          <w:spacing w:val="30"/>
        </w:rPr>
        <w:t xml:space="preserve"> </w:t>
      </w:r>
      <w:r>
        <w:rPr>
          <w:color w:val="2F2F2F"/>
        </w:rPr>
        <w:t>be</w:t>
      </w:r>
      <w:r>
        <w:rPr>
          <w:color w:val="2F2F2F"/>
          <w:spacing w:val="37"/>
        </w:rPr>
        <w:t xml:space="preserve"> </w:t>
      </w:r>
      <w:r>
        <w:rPr>
          <w:color w:val="2F2F2F"/>
        </w:rPr>
        <w:t>consistent.</w:t>
      </w:r>
    </w:p>
    <w:p w14:paraId="24A2D001" w14:textId="77777777" w:rsidR="009F580B" w:rsidRDefault="009F580B" w:rsidP="009F580B">
      <w:pPr>
        <w:rPr>
          <w:rFonts w:eastAsia="Times New Roman"/>
          <w:sz w:val="23"/>
          <w:szCs w:val="23"/>
        </w:rPr>
      </w:pPr>
    </w:p>
    <w:p w14:paraId="1512808C" w14:textId="77777777" w:rsidR="00F55BD7" w:rsidRPr="00F55BD7" w:rsidRDefault="00F55BD7" w:rsidP="00F55BD7">
      <w:pPr>
        <w:pStyle w:val="BodyText"/>
        <w:tabs>
          <w:tab w:val="left" w:pos="1203"/>
        </w:tabs>
        <w:spacing w:line="257" w:lineRule="auto"/>
        <w:ind w:left="1216" w:right="141"/>
        <w:jc w:val="both"/>
        <w:rPr>
          <w:b/>
          <w:i/>
        </w:rPr>
      </w:pPr>
      <w:r>
        <w:rPr>
          <w:b/>
          <w:i/>
        </w:rPr>
        <w:t xml:space="preserve">Sheets have been amended to be consistent. </w:t>
      </w:r>
    </w:p>
    <w:p w14:paraId="01DA2798" w14:textId="77777777" w:rsidR="00F55BD7" w:rsidRDefault="00F55BD7" w:rsidP="009F580B">
      <w:pPr>
        <w:rPr>
          <w:rFonts w:eastAsia="Times New Roman"/>
          <w:sz w:val="23"/>
          <w:szCs w:val="23"/>
        </w:rPr>
      </w:pPr>
    </w:p>
    <w:p w14:paraId="292DB68E" w14:textId="77777777" w:rsidR="009F580B" w:rsidRDefault="009F580B" w:rsidP="009F580B">
      <w:pPr>
        <w:pStyle w:val="BodyText"/>
        <w:numPr>
          <w:ilvl w:val="0"/>
          <w:numId w:val="42"/>
        </w:numPr>
        <w:tabs>
          <w:tab w:val="left" w:pos="1203"/>
        </w:tabs>
        <w:spacing w:line="252" w:lineRule="auto"/>
        <w:ind w:left="1192" w:right="148" w:hanging="345"/>
        <w:jc w:val="both"/>
      </w:pPr>
      <w:r>
        <w:rPr>
          <w:color w:val="2F2F2F"/>
          <w:w w:val="105"/>
        </w:rPr>
        <w:t>Under</w:t>
      </w:r>
      <w:r>
        <w:rPr>
          <w:color w:val="2F2F2F"/>
          <w:spacing w:val="4"/>
          <w:w w:val="105"/>
        </w:rPr>
        <w:t xml:space="preserve"> </w:t>
      </w:r>
      <w:r>
        <w:rPr>
          <w:color w:val="2F2F2F"/>
          <w:w w:val="105"/>
        </w:rPr>
        <w:t>'Zoning</w:t>
      </w:r>
      <w:r>
        <w:rPr>
          <w:color w:val="2F2F2F"/>
          <w:spacing w:val="-20"/>
          <w:w w:val="105"/>
        </w:rPr>
        <w:t xml:space="preserve"> </w:t>
      </w:r>
      <w:r>
        <w:rPr>
          <w:color w:val="2F2F2F"/>
          <w:w w:val="105"/>
        </w:rPr>
        <w:t>Analysis'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on</w:t>
      </w:r>
      <w:r>
        <w:rPr>
          <w:color w:val="2F2F2F"/>
          <w:spacing w:val="-10"/>
          <w:w w:val="105"/>
        </w:rPr>
        <w:t xml:space="preserve"> </w:t>
      </w:r>
      <w:r>
        <w:rPr>
          <w:color w:val="2F2F2F"/>
          <w:w w:val="105"/>
        </w:rPr>
        <w:t>Sheet</w:t>
      </w:r>
      <w:r>
        <w:rPr>
          <w:color w:val="2F2F2F"/>
          <w:spacing w:val="-16"/>
          <w:w w:val="105"/>
        </w:rPr>
        <w:t xml:space="preserve"> </w:t>
      </w:r>
      <w:r>
        <w:rPr>
          <w:color w:val="2F2F2F"/>
          <w:w w:val="105"/>
        </w:rPr>
        <w:t>Pl</w:t>
      </w:r>
      <w:r>
        <w:rPr>
          <w:color w:val="2F2F2F"/>
          <w:spacing w:val="-27"/>
          <w:w w:val="105"/>
        </w:rPr>
        <w:t xml:space="preserve"> </w:t>
      </w:r>
      <w:r>
        <w:rPr>
          <w:color w:val="2F2F2F"/>
          <w:w w:val="105"/>
        </w:rPr>
        <w:t>.01,</w:t>
      </w:r>
      <w:r>
        <w:rPr>
          <w:color w:val="2F2F2F"/>
          <w:spacing w:val="-21"/>
          <w:w w:val="105"/>
        </w:rPr>
        <w:t xml:space="preserve"> </w:t>
      </w:r>
      <w:r>
        <w:rPr>
          <w:color w:val="2F2F2F"/>
          <w:w w:val="105"/>
        </w:rPr>
        <w:t>update</w:t>
      </w:r>
      <w:r>
        <w:rPr>
          <w:color w:val="2F2F2F"/>
          <w:spacing w:val="2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-3"/>
          <w:w w:val="105"/>
        </w:rPr>
        <w:t xml:space="preserve"> </w:t>
      </w:r>
      <w:r>
        <w:rPr>
          <w:color w:val="2F2F2F"/>
          <w:w w:val="105"/>
        </w:rPr>
        <w:t>following</w:t>
      </w:r>
      <w:r>
        <w:rPr>
          <w:color w:val="2F2F2F"/>
          <w:spacing w:val="-12"/>
          <w:w w:val="105"/>
        </w:rPr>
        <w:t xml:space="preserve"> </w:t>
      </w:r>
      <w:r>
        <w:rPr>
          <w:color w:val="2F2F2F"/>
          <w:w w:val="105"/>
        </w:rPr>
        <w:t>references</w:t>
      </w:r>
      <w:r>
        <w:rPr>
          <w:color w:val="2F2F2F"/>
          <w:spacing w:val="13"/>
          <w:w w:val="105"/>
        </w:rPr>
        <w:t xml:space="preserve"> </w:t>
      </w:r>
      <w:r>
        <w:rPr>
          <w:color w:val="2F2F2F"/>
          <w:w w:val="105"/>
        </w:rPr>
        <w:t>to</w:t>
      </w:r>
      <w:r>
        <w:rPr>
          <w:color w:val="2F2F2F"/>
          <w:spacing w:val="-6"/>
          <w:w w:val="105"/>
        </w:rPr>
        <w:t xml:space="preserve"> </w:t>
      </w:r>
      <w:r>
        <w:rPr>
          <w:color w:val="2F2F2F"/>
          <w:w w:val="105"/>
        </w:rPr>
        <w:t>be</w:t>
      </w:r>
      <w:r>
        <w:rPr>
          <w:color w:val="2F2F2F"/>
          <w:spacing w:val="-6"/>
          <w:w w:val="105"/>
        </w:rPr>
        <w:t xml:space="preserve"> </w:t>
      </w:r>
      <w:r>
        <w:rPr>
          <w:color w:val="2F2F2F"/>
          <w:w w:val="105"/>
        </w:rPr>
        <w:t>consistent</w:t>
      </w:r>
      <w:r>
        <w:rPr>
          <w:color w:val="2F2F2F"/>
          <w:spacing w:val="-8"/>
          <w:w w:val="105"/>
        </w:rPr>
        <w:t xml:space="preserve"> </w:t>
      </w:r>
      <w:r>
        <w:rPr>
          <w:color w:val="2F2F2F"/>
          <w:w w:val="105"/>
        </w:rPr>
        <w:t>with</w:t>
      </w:r>
      <w:r>
        <w:rPr>
          <w:color w:val="2F2F2F"/>
          <w:w w:val="101"/>
        </w:rPr>
        <w:t xml:space="preserve"> </w:t>
      </w:r>
      <w:r>
        <w:rPr>
          <w:color w:val="2F2F2F"/>
          <w:w w:val="105"/>
        </w:rPr>
        <w:t>what</w:t>
      </w:r>
      <w:r>
        <w:rPr>
          <w:color w:val="2F2F2F"/>
          <w:spacing w:val="10"/>
          <w:w w:val="105"/>
        </w:rPr>
        <w:t xml:space="preserve"> </w:t>
      </w:r>
      <w:r>
        <w:rPr>
          <w:color w:val="2F2F2F"/>
          <w:w w:val="105"/>
        </w:rPr>
        <w:t>code</w:t>
      </w:r>
      <w:r>
        <w:rPr>
          <w:color w:val="2F2F2F"/>
          <w:spacing w:val="1"/>
          <w:w w:val="105"/>
        </w:rPr>
        <w:t xml:space="preserve"> </w:t>
      </w:r>
      <w:r>
        <w:rPr>
          <w:color w:val="2F2F2F"/>
          <w:w w:val="105"/>
        </w:rPr>
        <w:t>allows</w:t>
      </w:r>
      <w:r>
        <w:rPr>
          <w:color w:val="2F2F2F"/>
          <w:spacing w:val="8"/>
          <w:w w:val="105"/>
        </w:rPr>
        <w:t xml:space="preserve"> </w:t>
      </w:r>
      <w:r>
        <w:rPr>
          <w:color w:val="2F2F2F"/>
          <w:w w:val="105"/>
        </w:rPr>
        <w:t>and</w:t>
      </w:r>
      <w:r>
        <w:rPr>
          <w:color w:val="2F2F2F"/>
          <w:spacing w:val="-11"/>
          <w:w w:val="105"/>
        </w:rPr>
        <w:t xml:space="preserve"> </w:t>
      </w:r>
      <w:r>
        <w:rPr>
          <w:color w:val="2F2F2F"/>
          <w:w w:val="105"/>
        </w:rPr>
        <w:t>what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Sheet</w:t>
      </w:r>
      <w:r>
        <w:rPr>
          <w:color w:val="2F2F2F"/>
          <w:spacing w:val="4"/>
          <w:w w:val="105"/>
        </w:rPr>
        <w:t xml:space="preserve"> </w:t>
      </w:r>
      <w:r>
        <w:rPr>
          <w:rFonts w:ascii="Arial"/>
          <w:b/>
          <w:color w:val="2F2F2F"/>
          <w:w w:val="105"/>
          <w:sz w:val="20"/>
        </w:rPr>
        <w:t>1</w:t>
      </w:r>
      <w:r>
        <w:rPr>
          <w:rFonts w:ascii="Arial"/>
          <w:b/>
          <w:color w:val="2F2F2F"/>
          <w:spacing w:val="-22"/>
          <w:w w:val="105"/>
          <w:sz w:val="20"/>
        </w:rPr>
        <w:t xml:space="preserve"> </w:t>
      </w:r>
      <w:r>
        <w:rPr>
          <w:b/>
          <w:color w:val="2F2F2F"/>
          <w:w w:val="105"/>
        </w:rPr>
        <w:t>of</w:t>
      </w:r>
      <w:r>
        <w:rPr>
          <w:b/>
          <w:color w:val="2F2F2F"/>
          <w:spacing w:val="5"/>
          <w:w w:val="105"/>
        </w:rPr>
        <w:t xml:space="preserve"> </w:t>
      </w:r>
      <w:r>
        <w:rPr>
          <w:rFonts w:ascii="Arial"/>
          <w:b/>
          <w:color w:val="2F2F2F"/>
          <w:w w:val="105"/>
          <w:sz w:val="20"/>
        </w:rPr>
        <w:t>1</w:t>
      </w:r>
      <w:r>
        <w:rPr>
          <w:rFonts w:ascii="Arial"/>
          <w:b/>
          <w:color w:val="2F2F2F"/>
          <w:spacing w:val="-18"/>
          <w:w w:val="105"/>
          <w:sz w:val="20"/>
        </w:rPr>
        <w:t xml:space="preserve"> </w:t>
      </w:r>
      <w:r>
        <w:rPr>
          <w:color w:val="2F2F2F"/>
          <w:w w:val="105"/>
        </w:rPr>
        <w:t>shows:</w:t>
      </w:r>
    </w:p>
    <w:p w14:paraId="59C1323D" w14:textId="77777777" w:rsidR="009F580B" w:rsidRDefault="009F580B" w:rsidP="009F580B">
      <w:pPr>
        <w:pStyle w:val="BodyText"/>
        <w:numPr>
          <w:ilvl w:val="1"/>
          <w:numId w:val="42"/>
        </w:numPr>
        <w:tabs>
          <w:tab w:val="left" w:pos="1923"/>
        </w:tabs>
        <w:spacing w:before="14"/>
        <w:ind w:hanging="350"/>
      </w:pPr>
      <w:r>
        <w:rPr>
          <w:color w:val="2F2F2F"/>
        </w:rPr>
        <w:t>Maximum</w:t>
      </w:r>
      <w:r>
        <w:rPr>
          <w:color w:val="2F2F2F"/>
          <w:spacing w:val="37"/>
        </w:rPr>
        <w:t xml:space="preserve"> </w:t>
      </w:r>
      <w:r>
        <w:rPr>
          <w:color w:val="2F2F2F"/>
        </w:rPr>
        <w:t>allowable</w:t>
      </w:r>
      <w:r>
        <w:rPr>
          <w:color w:val="2F2F2F"/>
          <w:spacing w:val="21"/>
        </w:rPr>
        <w:t xml:space="preserve"> </w:t>
      </w:r>
      <w:r>
        <w:rPr>
          <w:color w:val="2F2F2F"/>
        </w:rPr>
        <w:t>building</w:t>
      </w:r>
      <w:r>
        <w:rPr>
          <w:color w:val="2F2F2F"/>
          <w:spacing w:val="35"/>
        </w:rPr>
        <w:t xml:space="preserve"> </w:t>
      </w:r>
      <w:r>
        <w:rPr>
          <w:color w:val="2F2F2F"/>
        </w:rPr>
        <w:t>coverage</w:t>
      </w:r>
      <w:r>
        <w:rPr>
          <w:color w:val="2F2F2F"/>
          <w:spacing w:val="12"/>
        </w:rPr>
        <w:t xml:space="preserve"> </w:t>
      </w:r>
      <w:r>
        <w:rPr>
          <w:color w:val="2F2F2F"/>
        </w:rPr>
        <w:t>is</w:t>
      </w:r>
      <w:r>
        <w:rPr>
          <w:color w:val="2F2F2F"/>
          <w:spacing w:val="24"/>
        </w:rPr>
        <w:t xml:space="preserve"> </w:t>
      </w:r>
      <w:r>
        <w:rPr>
          <w:color w:val="2F2F2F"/>
        </w:rPr>
        <w:t>now</w:t>
      </w:r>
      <w:r>
        <w:rPr>
          <w:color w:val="2F2F2F"/>
          <w:spacing w:val="19"/>
        </w:rPr>
        <w:t xml:space="preserve"> </w:t>
      </w:r>
      <w:r>
        <w:rPr>
          <w:color w:val="2F2F2F"/>
        </w:rPr>
        <w:t>40</w:t>
      </w:r>
      <w:r>
        <w:rPr>
          <w:color w:val="2F2F2F"/>
          <w:spacing w:val="13"/>
        </w:rPr>
        <w:t xml:space="preserve"> </w:t>
      </w:r>
      <w:r>
        <w:rPr>
          <w:color w:val="2F2F2F"/>
        </w:rPr>
        <w:t>percent;</w:t>
      </w:r>
      <w:r>
        <w:rPr>
          <w:color w:val="2F2F2F"/>
          <w:spacing w:val="23"/>
        </w:rPr>
        <w:t xml:space="preserve"> </w:t>
      </w:r>
      <w:r>
        <w:rPr>
          <w:color w:val="2F2F2F"/>
        </w:rPr>
        <w:t>and</w:t>
      </w:r>
    </w:p>
    <w:p w14:paraId="63B13808" w14:textId="77777777" w:rsidR="009F580B" w:rsidRDefault="009F580B" w:rsidP="009F580B">
      <w:pPr>
        <w:pStyle w:val="BodyText"/>
        <w:numPr>
          <w:ilvl w:val="1"/>
          <w:numId w:val="42"/>
        </w:numPr>
        <w:tabs>
          <w:tab w:val="left" w:pos="1923"/>
        </w:tabs>
        <w:spacing w:before="32"/>
        <w:ind w:hanging="350"/>
      </w:pPr>
      <w:r>
        <w:rPr>
          <w:color w:val="2F2F2F"/>
        </w:rPr>
        <w:t>Maximum</w:t>
      </w:r>
      <w:r>
        <w:rPr>
          <w:color w:val="2F2F2F"/>
          <w:spacing w:val="42"/>
        </w:rPr>
        <w:t xml:space="preserve"> </w:t>
      </w:r>
      <w:r>
        <w:rPr>
          <w:color w:val="2F2F2F"/>
        </w:rPr>
        <w:t>allowable</w:t>
      </w:r>
      <w:r>
        <w:rPr>
          <w:color w:val="2F2F2F"/>
          <w:spacing w:val="21"/>
        </w:rPr>
        <w:t xml:space="preserve"> </w:t>
      </w:r>
      <w:r>
        <w:rPr>
          <w:color w:val="2F2F2F"/>
        </w:rPr>
        <w:t>impervious</w:t>
      </w:r>
      <w:r>
        <w:rPr>
          <w:color w:val="2F2F2F"/>
          <w:spacing w:val="44"/>
        </w:rPr>
        <w:t xml:space="preserve"> </w:t>
      </w:r>
      <w:r>
        <w:rPr>
          <w:color w:val="2F2F2F"/>
        </w:rPr>
        <w:t>coverage</w:t>
      </w:r>
      <w:r>
        <w:rPr>
          <w:color w:val="2F2F2F"/>
          <w:spacing w:val="11"/>
        </w:rPr>
        <w:t xml:space="preserve"> </w:t>
      </w:r>
      <w:r>
        <w:rPr>
          <w:color w:val="2F2F2F"/>
        </w:rPr>
        <w:t>is</w:t>
      </w:r>
      <w:r>
        <w:rPr>
          <w:color w:val="2F2F2F"/>
          <w:spacing w:val="24"/>
        </w:rPr>
        <w:t xml:space="preserve"> </w:t>
      </w:r>
      <w:r>
        <w:rPr>
          <w:color w:val="2F2F2F"/>
        </w:rPr>
        <w:t>now</w:t>
      </w:r>
      <w:r>
        <w:rPr>
          <w:color w:val="2F2F2F"/>
          <w:spacing w:val="24"/>
        </w:rPr>
        <w:t xml:space="preserve"> </w:t>
      </w:r>
      <w:r>
        <w:rPr>
          <w:color w:val="2F2F2F"/>
        </w:rPr>
        <w:t>50</w:t>
      </w:r>
      <w:r>
        <w:rPr>
          <w:color w:val="2F2F2F"/>
          <w:spacing w:val="10"/>
        </w:rPr>
        <w:t xml:space="preserve"> </w:t>
      </w:r>
      <w:r>
        <w:rPr>
          <w:color w:val="2F2F2F"/>
        </w:rPr>
        <w:t>percent.</w:t>
      </w:r>
    </w:p>
    <w:p w14:paraId="20BF7E00" w14:textId="77777777" w:rsidR="00F55BD7" w:rsidRDefault="00F55BD7" w:rsidP="00F55BD7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</w:p>
    <w:p w14:paraId="6D517979" w14:textId="77777777" w:rsidR="00F55BD7" w:rsidRPr="00F55BD7" w:rsidRDefault="00F55BD7" w:rsidP="00F55BD7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>
        <w:rPr>
          <w:b/>
          <w:i/>
        </w:rPr>
        <w:t xml:space="preserve">Plans have been amended as requested. </w:t>
      </w:r>
    </w:p>
    <w:p w14:paraId="69AE0EFD" w14:textId="77777777" w:rsidR="009F580B" w:rsidRDefault="009F580B" w:rsidP="009F580B">
      <w:pPr>
        <w:spacing w:before="1"/>
        <w:rPr>
          <w:rFonts w:eastAsia="Times New Roman"/>
          <w:sz w:val="24"/>
          <w:szCs w:val="24"/>
        </w:rPr>
      </w:pPr>
    </w:p>
    <w:p w14:paraId="5581FFD0" w14:textId="77777777" w:rsidR="00242A1E" w:rsidRDefault="009F580B" w:rsidP="00F55BD7">
      <w:pPr>
        <w:pStyle w:val="BodyText"/>
        <w:numPr>
          <w:ilvl w:val="0"/>
          <w:numId w:val="42"/>
        </w:numPr>
        <w:tabs>
          <w:tab w:val="left" w:pos="1193"/>
        </w:tabs>
        <w:spacing w:line="257" w:lineRule="auto"/>
        <w:ind w:left="1202" w:right="143" w:hanging="360"/>
        <w:jc w:val="both"/>
        <w:rPr>
          <w:rFonts w:cstheme="minorHAnsi"/>
        </w:rPr>
      </w:pPr>
      <w:r>
        <w:rPr>
          <w:color w:val="2F2F2F"/>
          <w:w w:val="105"/>
        </w:rPr>
        <w:t>Label</w:t>
      </w:r>
      <w:r>
        <w:rPr>
          <w:color w:val="2F2F2F"/>
          <w:spacing w:val="11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roads</w:t>
      </w:r>
      <w:r>
        <w:rPr>
          <w:color w:val="2F2F2F"/>
          <w:spacing w:val="19"/>
          <w:w w:val="105"/>
        </w:rPr>
        <w:t xml:space="preserve"> </w:t>
      </w:r>
      <w:r>
        <w:rPr>
          <w:color w:val="2F2F2F"/>
          <w:w w:val="105"/>
        </w:rPr>
        <w:t>on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11"/>
          <w:w w:val="105"/>
        </w:rPr>
        <w:t xml:space="preserve"> </w:t>
      </w:r>
      <w:r>
        <w:rPr>
          <w:color w:val="2F2F2F"/>
          <w:w w:val="105"/>
        </w:rPr>
        <w:t>overall</w:t>
      </w:r>
      <w:r>
        <w:rPr>
          <w:color w:val="2F2F2F"/>
          <w:spacing w:val="6"/>
          <w:w w:val="105"/>
        </w:rPr>
        <w:t xml:space="preserve"> </w:t>
      </w:r>
      <w:r>
        <w:rPr>
          <w:color w:val="2F2F2F"/>
          <w:w w:val="105"/>
        </w:rPr>
        <w:t>plat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layout</w:t>
      </w:r>
      <w:r>
        <w:rPr>
          <w:color w:val="2F2F2F"/>
          <w:spacing w:val="18"/>
          <w:w w:val="105"/>
        </w:rPr>
        <w:t xml:space="preserve"> </w:t>
      </w:r>
      <w:r>
        <w:rPr>
          <w:color w:val="2F2F2F"/>
          <w:w w:val="105"/>
        </w:rPr>
        <w:t>(Sheet</w:t>
      </w:r>
      <w:r>
        <w:rPr>
          <w:color w:val="2F2F2F"/>
          <w:spacing w:val="18"/>
          <w:w w:val="105"/>
        </w:rPr>
        <w:t xml:space="preserve"> </w:t>
      </w:r>
      <w:r>
        <w:rPr>
          <w:color w:val="2F2F2F"/>
          <w:w w:val="105"/>
        </w:rPr>
        <w:t>1</w:t>
      </w:r>
      <w:r>
        <w:rPr>
          <w:color w:val="2F2F2F"/>
          <w:spacing w:val="-22"/>
          <w:w w:val="105"/>
        </w:rPr>
        <w:t xml:space="preserve"> </w:t>
      </w:r>
      <w:r>
        <w:rPr>
          <w:color w:val="2F2F2F"/>
          <w:w w:val="105"/>
        </w:rPr>
        <w:t>of</w:t>
      </w:r>
      <w:r>
        <w:rPr>
          <w:color w:val="2F2F2F"/>
          <w:spacing w:val="12"/>
          <w:w w:val="105"/>
        </w:rPr>
        <w:t xml:space="preserve"> </w:t>
      </w:r>
      <w:r>
        <w:rPr>
          <w:color w:val="2F2F2F"/>
          <w:w w:val="105"/>
        </w:rPr>
        <w:t>1) to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be</w:t>
      </w:r>
      <w:r>
        <w:rPr>
          <w:color w:val="2F2F2F"/>
          <w:spacing w:val="10"/>
          <w:w w:val="105"/>
        </w:rPr>
        <w:t xml:space="preserve"> </w:t>
      </w:r>
      <w:r>
        <w:rPr>
          <w:color w:val="2F2F2F"/>
          <w:w w:val="105"/>
        </w:rPr>
        <w:t>consistent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with</w:t>
      </w:r>
      <w:r>
        <w:rPr>
          <w:color w:val="2F2F2F"/>
          <w:spacing w:val="18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2"/>
          <w:w w:val="105"/>
        </w:rPr>
        <w:t xml:space="preserve"> </w:t>
      </w:r>
      <w:r>
        <w:rPr>
          <w:color w:val="2F2F2F"/>
          <w:w w:val="105"/>
        </w:rPr>
        <w:t>labeling</w:t>
      </w:r>
      <w:r>
        <w:rPr>
          <w:color w:val="2F2F2F"/>
          <w:spacing w:val="9"/>
          <w:w w:val="105"/>
        </w:rPr>
        <w:t xml:space="preserve"> </w:t>
      </w:r>
      <w:r>
        <w:rPr>
          <w:color w:val="2F2F2F"/>
          <w:w w:val="105"/>
        </w:rPr>
        <w:t>of the</w:t>
      </w:r>
      <w:r>
        <w:rPr>
          <w:color w:val="2F2F2F"/>
          <w:spacing w:val="3"/>
          <w:w w:val="105"/>
        </w:rPr>
        <w:t xml:space="preserve"> </w:t>
      </w:r>
      <w:r>
        <w:rPr>
          <w:color w:val="2F2F2F"/>
          <w:w w:val="105"/>
        </w:rPr>
        <w:t>roads</w:t>
      </w:r>
      <w:r>
        <w:rPr>
          <w:color w:val="2F2F2F"/>
          <w:spacing w:val="10"/>
          <w:w w:val="105"/>
        </w:rPr>
        <w:t xml:space="preserve"> </w:t>
      </w:r>
      <w:r>
        <w:rPr>
          <w:color w:val="2F2F2F"/>
          <w:w w:val="105"/>
        </w:rPr>
        <w:t>elsewhere</w:t>
      </w:r>
      <w:r>
        <w:rPr>
          <w:color w:val="2F2F2F"/>
          <w:spacing w:val="4"/>
          <w:w w:val="105"/>
        </w:rPr>
        <w:t xml:space="preserve"> </w:t>
      </w:r>
      <w:r>
        <w:rPr>
          <w:color w:val="2F2F2F"/>
          <w:w w:val="105"/>
        </w:rPr>
        <w:t>throughout</w:t>
      </w:r>
      <w:r>
        <w:rPr>
          <w:color w:val="2F2F2F"/>
          <w:spacing w:val="7"/>
          <w:w w:val="105"/>
        </w:rPr>
        <w:t xml:space="preserve"> </w:t>
      </w:r>
      <w:r>
        <w:rPr>
          <w:color w:val="2F2F2F"/>
          <w:w w:val="105"/>
        </w:rPr>
        <w:t>the</w:t>
      </w:r>
      <w:r>
        <w:rPr>
          <w:color w:val="2F2F2F"/>
          <w:spacing w:val="-2"/>
          <w:w w:val="105"/>
        </w:rPr>
        <w:t xml:space="preserve"> </w:t>
      </w:r>
      <w:r>
        <w:rPr>
          <w:color w:val="2F2F2F"/>
          <w:w w:val="105"/>
        </w:rPr>
        <w:t>plans.</w:t>
      </w:r>
      <w:r w:rsidR="00F55BD7">
        <w:rPr>
          <w:rFonts w:cstheme="minorHAnsi"/>
        </w:rPr>
        <w:t xml:space="preserve"> </w:t>
      </w:r>
    </w:p>
    <w:p w14:paraId="773FAAB9" w14:textId="77777777" w:rsidR="00F55BD7" w:rsidRDefault="00F55BD7" w:rsidP="00F55BD7">
      <w:pPr>
        <w:pStyle w:val="BodyText"/>
        <w:tabs>
          <w:tab w:val="left" w:pos="1203"/>
        </w:tabs>
        <w:spacing w:line="257" w:lineRule="auto"/>
        <w:ind w:left="1212" w:right="141"/>
        <w:rPr>
          <w:b/>
          <w:i/>
        </w:rPr>
      </w:pPr>
    </w:p>
    <w:p w14:paraId="60856514" w14:textId="77777777" w:rsidR="00F55BD7" w:rsidRPr="00F55BD7" w:rsidRDefault="00F55BD7" w:rsidP="00F55BD7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>
        <w:rPr>
          <w:b/>
          <w:i/>
        </w:rPr>
        <w:t xml:space="preserve">Roads have been relabeled for consistency. </w:t>
      </w:r>
    </w:p>
    <w:p w14:paraId="7883A36D" w14:textId="77777777" w:rsidR="00F55BD7" w:rsidRDefault="00F55BD7" w:rsidP="00F55BD7">
      <w:pPr>
        <w:pStyle w:val="BodyText"/>
        <w:tabs>
          <w:tab w:val="left" w:pos="1193"/>
        </w:tabs>
        <w:spacing w:line="257" w:lineRule="auto"/>
        <w:ind w:left="0" w:right="143"/>
        <w:rPr>
          <w:rFonts w:cstheme="minorHAnsi"/>
        </w:rPr>
      </w:pPr>
    </w:p>
    <w:p w14:paraId="6D2193C4" w14:textId="77777777" w:rsidR="00F55BD7" w:rsidRDefault="00F55BD7" w:rsidP="00F55BD7">
      <w:pPr>
        <w:pStyle w:val="BodyText"/>
        <w:numPr>
          <w:ilvl w:val="0"/>
          <w:numId w:val="42"/>
        </w:numPr>
        <w:tabs>
          <w:tab w:val="left" w:pos="1222"/>
        </w:tabs>
        <w:spacing w:before="61" w:line="256" w:lineRule="auto"/>
        <w:ind w:left="1216" w:right="107" w:hanging="360"/>
        <w:jc w:val="both"/>
      </w:pPr>
      <w:r>
        <w:rPr>
          <w:color w:val="383838"/>
        </w:rPr>
        <w:t>On</w:t>
      </w:r>
      <w:r>
        <w:rPr>
          <w:color w:val="383838"/>
          <w:spacing w:val="16"/>
        </w:rPr>
        <w:t xml:space="preserve"> </w:t>
      </w:r>
      <w:r>
        <w:rPr>
          <w:color w:val="383838"/>
        </w:rPr>
        <w:t>Sheet</w:t>
      </w:r>
      <w:r>
        <w:rPr>
          <w:color w:val="383838"/>
          <w:spacing w:val="16"/>
        </w:rPr>
        <w:t xml:space="preserve"> </w:t>
      </w:r>
      <w:r>
        <w:rPr>
          <w:rFonts w:ascii="Arial"/>
          <w:b/>
          <w:color w:val="383838"/>
          <w:sz w:val="19"/>
        </w:rPr>
        <w:t>1</w:t>
      </w:r>
      <w:r>
        <w:rPr>
          <w:rFonts w:ascii="Arial"/>
          <w:b/>
          <w:color w:val="383838"/>
          <w:spacing w:val="-10"/>
          <w:sz w:val="19"/>
        </w:rPr>
        <w:t xml:space="preserve"> </w:t>
      </w:r>
      <w:r>
        <w:rPr>
          <w:b/>
          <w:color w:val="383838"/>
          <w:sz w:val="22"/>
        </w:rPr>
        <w:t>of</w:t>
      </w:r>
      <w:r>
        <w:rPr>
          <w:b/>
          <w:color w:val="383838"/>
          <w:spacing w:val="17"/>
          <w:sz w:val="22"/>
        </w:rPr>
        <w:t xml:space="preserve"> </w:t>
      </w:r>
      <w:r>
        <w:rPr>
          <w:rFonts w:ascii="Arial"/>
          <w:b/>
          <w:color w:val="383838"/>
          <w:sz w:val="19"/>
        </w:rPr>
        <w:t>1,</w:t>
      </w:r>
      <w:r>
        <w:rPr>
          <w:rFonts w:ascii="Arial"/>
          <w:b/>
          <w:color w:val="383838"/>
          <w:spacing w:val="-12"/>
          <w:sz w:val="19"/>
        </w:rPr>
        <w:t xml:space="preserve"> </w:t>
      </w:r>
      <w:r>
        <w:rPr>
          <w:color w:val="383838"/>
        </w:rPr>
        <w:t>there</w:t>
      </w:r>
      <w:r>
        <w:rPr>
          <w:color w:val="383838"/>
          <w:spacing w:val="18"/>
        </w:rPr>
        <w:t xml:space="preserve"> </w:t>
      </w:r>
      <w:r>
        <w:rPr>
          <w:color w:val="383838"/>
        </w:rPr>
        <w:t>is</w:t>
      </w:r>
      <w:r>
        <w:rPr>
          <w:color w:val="383838"/>
          <w:spacing w:val="21"/>
        </w:rPr>
        <w:t xml:space="preserve"> </w:t>
      </w:r>
      <w:r>
        <w:rPr>
          <w:color w:val="383838"/>
        </w:rPr>
        <w:t>a</w:t>
      </w:r>
      <w:r>
        <w:rPr>
          <w:color w:val="383838"/>
          <w:spacing w:val="10"/>
        </w:rPr>
        <w:t xml:space="preserve"> </w:t>
      </w:r>
      <w:r>
        <w:rPr>
          <w:color w:val="383838"/>
        </w:rPr>
        <w:t>Phase</w:t>
      </w:r>
      <w:r>
        <w:rPr>
          <w:color w:val="383838"/>
          <w:spacing w:val="27"/>
        </w:rPr>
        <w:t xml:space="preserve"> </w:t>
      </w:r>
      <w:r>
        <w:rPr>
          <w:rFonts w:ascii="Arial"/>
          <w:b/>
          <w:color w:val="383838"/>
          <w:sz w:val="19"/>
        </w:rPr>
        <w:t>1</w:t>
      </w:r>
      <w:r>
        <w:rPr>
          <w:rFonts w:ascii="Arial"/>
          <w:b/>
          <w:color w:val="383838"/>
          <w:spacing w:val="-10"/>
          <w:sz w:val="19"/>
        </w:rPr>
        <w:t xml:space="preserve"> </w:t>
      </w:r>
      <w:r>
        <w:rPr>
          <w:color w:val="383838"/>
        </w:rPr>
        <w:t>and</w:t>
      </w:r>
      <w:r>
        <w:rPr>
          <w:color w:val="383838"/>
          <w:spacing w:val="10"/>
        </w:rPr>
        <w:t xml:space="preserve"> </w:t>
      </w:r>
      <w:r>
        <w:rPr>
          <w:color w:val="383838"/>
        </w:rPr>
        <w:t>Phase</w:t>
      </w:r>
      <w:r>
        <w:rPr>
          <w:color w:val="383838"/>
          <w:spacing w:val="15"/>
        </w:rPr>
        <w:t xml:space="preserve"> </w:t>
      </w:r>
      <w:r>
        <w:rPr>
          <w:color w:val="383838"/>
        </w:rPr>
        <w:t>2</w:t>
      </w:r>
      <w:r>
        <w:rPr>
          <w:color w:val="383838"/>
          <w:spacing w:val="1"/>
        </w:rPr>
        <w:t xml:space="preserve"> </w:t>
      </w:r>
      <w:r>
        <w:rPr>
          <w:color w:val="383838"/>
        </w:rPr>
        <w:t>label.</w:t>
      </w:r>
      <w:r>
        <w:rPr>
          <w:color w:val="383838"/>
          <w:spacing w:val="17"/>
        </w:rPr>
        <w:t xml:space="preserve"> </w:t>
      </w:r>
      <w:r>
        <w:rPr>
          <w:rFonts w:ascii="Arial"/>
          <w:color w:val="383838"/>
          <w:spacing w:val="2"/>
          <w:sz w:val="20"/>
        </w:rPr>
        <w:t>It</w:t>
      </w:r>
      <w:r>
        <w:rPr>
          <w:color w:val="383838"/>
          <w:spacing w:val="4"/>
        </w:rPr>
        <w:t>is</w:t>
      </w:r>
      <w:r>
        <w:rPr>
          <w:color w:val="383838"/>
          <w:spacing w:val="20"/>
        </w:rPr>
        <w:t xml:space="preserve"> </w:t>
      </w:r>
      <w:r>
        <w:rPr>
          <w:color w:val="383838"/>
        </w:rPr>
        <w:t>unclear</w:t>
      </w:r>
      <w:r>
        <w:rPr>
          <w:color w:val="383838"/>
          <w:spacing w:val="22"/>
        </w:rPr>
        <w:t xml:space="preserve"> </w:t>
      </w:r>
      <w:r>
        <w:rPr>
          <w:color w:val="383838"/>
        </w:rPr>
        <w:t>what</w:t>
      </w:r>
      <w:r>
        <w:rPr>
          <w:color w:val="383838"/>
          <w:spacing w:val="31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12"/>
        </w:rPr>
        <w:t xml:space="preserve"> </w:t>
      </w:r>
      <w:r>
        <w:rPr>
          <w:color w:val="383838"/>
        </w:rPr>
        <w:t>phases</w:t>
      </w:r>
      <w:r>
        <w:rPr>
          <w:color w:val="383838"/>
          <w:spacing w:val="39"/>
        </w:rPr>
        <w:t xml:space="preserve"> </w:t>
      </w:r>
      <w:r>
        <w:rPr>
          <w:color w:val="383838"/>
        </w:rPr>
        <w:t>are intended</w:t>
      </w:r>
      <w:r>
        <w:rPr>
          <w:color w:val="383838"/>
          <w:spacing w:val="22"/>
          <w:w w:val="103"/>
        </w:rPr>
        <w:t xml:space="preserve"> </w:t>
      </w:r>
      <w:r>
        <w:rPr>
          <w:color w:val="383838"/>
        </w:rPr>
        <w:t>to</w:t>
      </w:r>
      <w:r>
        <w:rPr>
          <w:color w:val="383838"/>
          <w:spacing w:val="35"/>
        </w:rPr>
        <w:t xml:space="preserve"> </w:t>
      </w:r>
      <w:r>
        <w:rPr>
          <w:color w:val="383838"/>
        </w:rPr>
        <w:t>reference</w:t>
      </w:r>
      <w:r>
        <w:rPr>
          <w:color w:val="383838"/>
          <w:spacing w:val="2"/>
        </w:rPr>
        <w:t xml:space="preserve"> </w:t>
      </w:r>
      <w:r>
        <w:rPr>
          <w:color w:val="383838"/>
        </w:rPr>
        <w:t>since</w:t>
      </w:r>
      <w:r>
        <w:rPr>
          <w:color w:val="383838"/>
          <w:spacing w:val="39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40"/>
        </w:rPr>
        <w:t xml:space="preserve"> </w:t>
      </w:r>
      <w:r>
        <w:rPr>
          <w:color w:val="383838"/>
        </w:rPr>
        <w:t>tracts</w:t>
      </w:r>
      <w:r>
        <w:rPr>
          <w:color w:val="383838"/>
          <w:spacing w:val="47"/>
        </w:rPr>
        <w:t xml:space="preserve"> </w:t>
      </w:r>
      <w:r>
        <w:rPr>
          <w:color w:val="383838"/>
        </w:rPr>
        <w:t>are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already</w:t>
      </w:r>
      <w:r>
        <w:rPr>
          <w:color w:val="383838"/>
          <w:spacing w:val="47"/>
        </w:rPr>
        <w:t xml:space="preserve"> </w:t>
      </w:r>
      <w:r>
        <w:rPr>
          <w:color w:val="383838"/>
        </w:rPr>
        <w:t>dealt</w:t>
      </w:r>
      <w:r>
        <w:rPr>
          <w:color w:val="383838"/>
          <w:spacing w:val="29"/>
        </w:rPr>
        <w:t xml:space="preserve"> </w:t>
      </w:r>
      <w:r>
        <w:rPr>
          <w:color w:val="383838"/>
        </w:rPr>
        <w:t>with</w:t>
      </w:r>
      <w:r>
        <w:rPr>
          <w:color w:val="383838"/>
          <w:spacing w:val="50"/>
        </w:rPr>
        <w:t xml:space="preserve"> </w:t>
      </w:r>
      <w:r>
        <w:rPr>
          <w:color w:val="383838"/>
        </w:rPr>
        <w:t>through</w:t>
      </w:r>
      <w:r>
        <w:rPr>
          <w:color w:val="383838"/>
          <w:spacing w:val="52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40"/>
        </w:rPr>
        <w:t xml:space="preserve"> </w:t>
      </w:r>
      <w:r>
        <w:rPr>
          <w:color w:val="383838"/>
        </w:rPr>
        <w:t>assignment</w:t>
      </w:r>
      <w:r>
        <w:rPr>
          <w:color w:val="383838"/>
          <w:spacing w:val="4"/>
        </w:rPr>
        <w:t xml:space="preserve"> </w:t>
      </w:r>
      <w:r>
        <w:rPr>
          <w:color w:val="383838"/>
        </w:rPr>
        <w:t>of</w:t>
      </w:r>
      <w:r>
        <w:rPr>
          <w:color w:val="383838"/>
          <w:spacing w:val="31"/>
        </w:rPr>
        <w:t xml:space="preserve"> </w:t>
      </w:r>
      <w:r>
        <w:rPr>
          <w:color w:val="383838"/>
        </w:rPr>
        <w:t>letters.</w:t>
      </w:r>
      <w:r>
        <w:rPr>
          <w:color w:val="383838"/>
          <w:spacing w:val="38"/>
        </w:rPr>
        <w:t xml:space="preserve"> </w:t>
      </w:r>
      <w:r>
        <w:rPr>
          <w:color w:val="383838"/>
        </w:rPr>
        <w:t>Please</w:t>
      </w:r>
      <w:r>
        <w:rPr>
          <w:color w:val="383838"/>
          <w:w w:val="99"/>
        </w:rPr>
        <w:t xml:space="preserve"> </w:t>
      </w:r>
      <w:r>
        <w:rPr>
          <w:color w:val="383838"/>
        </w:rPr>
        <w:t>omit</w:t>
      </w:r>
      <w:r>
        <w:rPr>
          <w:color w:val="383838"/>
          <w:spacing w:val="29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26"/>
        </w:rPr>
        <w:t xml:space="preserve"> </w:t>
      </w:r>
      <w:r>
        <w:rPr>
          <w:color w:val="383838"/>
        </w:rPr>
        <w:t>Phase</w:t>
      </w:r>
      <w:r>
        <w:rPr>
          <w:color w:val="383838"/>
          <w:spacing w:val="40"/>
        </w:rPr>
        <w:t xml:space="preserve"> </w:t>
      </w:r>
      <w:r>
        <w:rPr>
          <w:rFonts w:ascii="Arial"/>
          <w:b/>
          <w:color w:val="383838"/>
          <w:sz w:val="19"/>
        </w:rPr>
        <w:t>1</w:t>
      </w:r>
      <w:r>
        <w:rPr>
          <w:rFonts w:ascii="Arial"/>
          <w:b/>
          <w:color w:val="383838"/>
          <w:spacing w:val="-2"/>
          <w:sz w:val="19"/>
        </w:rPr>
        <w:t xml:space="preserve"> </w:t>
      </w:r>
      <w:r>
        <w:rPr>
          <w:color w:val="383838"/>
        </w:rPr>
        <w:t>and</w:t>
      </w:r>
      <w:r>
        <w:rPr>
          <w:color w:val="383838"/>
          <w:spacing w:val="20"/>
        </w:rPr>
        <w:t xml:space="preserve"> </w:t>
      </w:r>
      <w:r>
        <w:rPr>
          <w:color w:val="383838"/>
        </w:rPr>
        <w:t>Phase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2</w:t>
      </w:r>
      <w:r>
        <w:rPr>
          <w:color w:val="383838"/>
          <w:spacing w:val="8"/>
        </w:rPr>
        <w:t xml:space="preserve"> </w:t>
      </w:r>
      <w:r>
        <w:rPr>
          <w:color w:val="383838"/>
        </w:rPr>
        <w:t>labels.</w:t>
      </w:r>
    </w:p>
    <w:p w14:paraId="3C2EBA1E" w14:textId="77777777" w:rsidR="00F55BD7" w:rsidRDefault="00F55BD7" w:rsidP="00F55BD7">
      <w:pPr>
        <w:spacing w:before="5"/>
        <w:rPr>
          <w:rFonts w:eastAsia="Times New Roman"/>
          <w:sz w:val="26"/>
          <w:szCs w:val="26"/>
        </w:rPr>
      </w:pPr>
    </w:p>
    <w:p w14:paraId="67A6EABC" w14:textId="137AF5A2" w:rsidR="00F55BD7" w:rsidRPr="00F55BD7" w:rsidRDefault="00084CCA" w:rsidP="00F55BD7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 w:rsidRPr="00084CCA">
        <w:rPr>
          <w:b/>
          <w:i/>
        </w:rPr>
        <w:t xml:space="preserve">Phase line was meant to represent construction phases. These labels and lines have been removed from Sheet 1 of 1. Phase lines are now only shown on Engineering Plans. </w:t>
      </w:r>
    </w:p>
    <w:p w14:paraId="09882656" w14:textId="77777777" w:rsidR="00F55BD7" w:rsidRDefault="00F55BD7" w:rsidP="00F55BD7">
      <w:pPr>
        <w:spacing w:before="5"/>
        <w:rPr>
          <w:rFonts w:eastAsia="Times New Roman"/>
          <w:sz w:val="26"/>
          <w:szCs w:val="26"/>
        </w:rPr>
      </w:pPr>
    </w:p>
    <w:p w14:paraId="47336445" w14:textId="77777777" w:rsidR="00F55BD7" w:rsidRDefault="00F55BD7" w:rsidP="00F55BD7">
      <w:pPr>
        <w:pStyle w:val="BodyText"/>
        <w:numPr>
          <w:ilvl w:val="0"/>
          <w:numId w:val="42"/>
        </w:numPr>
        <w:tabs>
          <w:tab w:val="left" w:pos="1208"/>
        </w:tabs>
        <w:spacing w:line="188" w:lineRule="auto"/>
        <w:ind w:right="103" w:hanging="356"/>
        <w:jc w:val="both"/>
      </w:pPr>
      <w:r>
        <w:rPr>
          <w:color w:val="383838"/>
        </w:rPr>
        <w:t>A</w:t>
      </w:r>
      <w:r>
        <w:rPr>
          <w:color w:val="383838"/>
          <w:spacing w:val="45"/>
        </w:rPr>
        <w:t xml:space="preserve"> </w:t>
      </w:r>
      <w:r>
        <w:rPr>
          <w:color w:val="383838"/>
        </w:rPr>
        <w:t>cul-de-sac</w:t>
      </w:r>
      <w:r>
        <w:rPr>
          <w:color w:val="383838"/>
          <w:spacing w:val="46"/>
        </w:rPr>
        <w:t xml:space="preserve"> </w:t>
      </w:r>
      <w:r>
        <w:rPr>
          <w:color w:val="383838"/>
        </w:rPr>
        <w:t>bulb</w:t>
      </w:r>
      <w:r>
        <w:rPr>
          <w:color w:val="383838"/>
          <w:spacing w:val="48"/>
        </w:rPr>
        <w:t xml:space="preserve"> </w:t>
      </w:r>
      <w:r>
        <w:rPr>
          <w:color w:val="383838"/>
        </w:rPr>
        <w:t>is</w:t>
      </w:r>
      <w:r>
        <w:rPr>
          <w:color w:val="383838"/>
          <w:spacing w:val="46"/>
        </w:rPr>
        <w:t xml:space="preserve"> </w:t>
      </w:r>
      <w:r>
        <w:rPr>
          <w:color w:val="383838"/>
        </w:rPr>
        <w:t>proposed</w:t>
      </w:r>
      <w:r>
        <w:rPr>
          <w:color w:val="383838"/>
          <w:spacing w:val="16"/>
        </w:rPr>
        <w:t xml:space="preserve"> </w:t>
      </w:r>
      <w:r>
        <w:rPr>
          <w:color w:val="383838"/>
        </w:rPr>
        <w:t>on</w:t>
      </w:r>
      <w:r>
        <w:rPr>
          <w:color w:val="383838"/>
          <w:spacing w:val="41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49"/>
        </w:rPr>
        <w:t xml:space="preserve"> </w:t>
      </w:r>
      <w:r>
        <w:rPr>
          <w:color w:val="383838"/>
        </w:rPr>
        <w:t>east</w:t>
      </w:r>
      <w:r>
        <w:rPr>
          <w:color w:val="383838"/>
          <w:spacing w:val="46"/>
        </w:rPr>
        <w:t xml:space="preserve"> </w:t>
      </w:r>
      <w:r>
        <w:rPr>
          <w:color w:val="383838"/>
        </w:rPr>
        <w:t>side</w:t>
      </w:r>
      <w:r>
        <w:rPr>
          <w:color w:val="383838"/>
          <w:spacing w:val="40"/>
        </w:rPr>
        <w:t xml:space="preserve"> </w:t>
      </w:r>
      <w:r>
        <w:rPr>
          <w:color w:val="383838"/>
        </w:rPr>
        <w:t>of</w:t>
      </w:r>
      <w:r>
        <w:rPr>
          <w:color w:val="383838"/>
          <w:spacing w:val="50"/>
        </w:rPr>
        <w:t xml:space="preserve"> </w:t>
      </w:r>
      <w:r>
        <w:rPr>
          <w:color w:val="383838"/>
        </w:rPr>
        <w:t>'Road</w:t>
      </w:r>
      <w:r>
        <w:rPr>
          <w:color w:val="383838"/>
          <w:spacing w:val="46"/>
        </w:rPr>
        <w:t xml:space="preserve"> </w:t>
      </w:r>
      <w:r>
        <w:rPr>
          <w:color w:val="383838"/>
        </w:rPr>
        <w:t>E'.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As</w:t>
      </w:r>
      <w:r>
        <w:rPr>
          <w:color w:val="383838"/>
          <w:spacing w:val="5"/>
        </w:rPr>
        <w:t xml:space="preserve"> </w:t>
      </w:r>
      <w:r>
        <w:rPr>
          <w:color w:val="383838"/>
        </w:rPr>
        <w:t>shown,</w:t>
      </w:r>
      <w:r>
        <w:rPr>
          <w:color w:val="383838"/>
          <w:spacing w:val="37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49"/>
        </w:rPr>
        <w:t xml:space="preserve"> </w:t>
      </w:r>
      <w:r>
        <w:rPr>
          <w:color w:val="383838"/>
        </w:rPr>
        <w:t>cul-de-sac</w:t>
      </w:r>
      <w:r>
        <w:rPr>
          <w:color w:val="383838"/>
          <w:spacing w:val="51"/>
        </w:rPr>
        <w:t xml:space="preserve"> </w:t>
      </w:r>
      <w:r>
        <w:rPr>
          <w:color w:val="383838"/>
        </w:rPr>
        <w:t>bulb</w:t>
      </w:r>
      <w:r>
        <w:rPr>
          <w:color w:val="383838"/>
          <w:w w:val="102"/>
        </w:rPr>
        <w:t xml:space="preserve"> </w:t>
      </w:r>
      <w:r>
        <w:rPr>
          <w:color w:val="383838"/>
        </w:rPr>
        <w:t>appears</w:t>
      </w:r>
      <w:r>
        <w:rPr>
          <w:color w:val="383838"/>
          <w:spacing w:val="47"/>
        </w:rPr>
        <w:t xml:space="preserve"> </w:t>
      </w:r>
      <w:r>
        <w:rPr>
          <w:color w:val="383838"/>
        </w:rPr>
        <w:t>to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be</w:t>
      </w:r>
      <w:r>
        <w:rPr>
          <w:color w:val="383838"/>
          <w:spacing w:val="41"/>
        </w:rPr>
        <w:t xml:space="preserve"> </w:t>
      </w:r>
      <w:r>
        <w:rPr>
          <w:color w:val="383838"/>
        </w:rPr>
        <w:t>shown</w:t>
      </w:r>
      <w:r>
        <w:rPr>
          <w:color w:val="383838"/>
          <w:spacing w:val="19"/>
        </w:rPr>
        <w:t xml:space="preserve"> </w:t>
      </w:r>
      <w:r>
        <w:rPr>
          <w:color w:val="383838"/>
        </w:rPr>
        <w:t>within</w:t>
      </w:r>
      <w:r>
        <w:rPr>
          <w:color w:val="383838"/>
          <w:spacing w:val="42"/>
        </w:rPr>
        <w:t xml:space="preserve"> </w:t>
      </w:r>
      <w:r>
        <w:rPr>
          <w:color w:val="383838"/>
        </w:rPr>
        <w:t>NGPA</w:t>
      </w:r>
      <w:r>
        <w:rPr>
          <w:color w:val="383838"/>
          <w:spacing w:val="45"/>
        </w:rPr>
        <w:t xml:space="preserve"> </w:t>
      </w:r>
      <w:r>
        <w:rPr>
          <w:color w:val="383838"/>
        </w:rPr>
        <w:t>Tract</w:t>
      </w:r>
      <w:r>
        <w:rPr>
          <w:color w:val="383838"/>
          <w:spacing w:val="-1"/>
        </w:rPr>
        <w:t xml:space="preserve"> </w:t>
      </w:r>
      <w:r>
        <w:rPr>
          <w:color w:val="383838"/>
          <w:sz w:val="29"/>
        </w:rPr>
        <w:t xml:space="preserve">J. </w:t>
      </w:r>
      <w:r>
        <w:rPr>
          <w:color w:val="383838"/>
        </w:rPr>
        <w:t>Please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include</w:t>
      </w:r>
      <w:r>
        <w:rPr>
          <w:color w:val="383838"/>
          <w:spacing w:val="38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34"/>
        </w:rPr>
        <w:t xml:space="preserve"> </w:t>
      </w:r>
      <w:r>
        <w:rPr>
          <w:color w:val="383838"/>
        </w:rPr>
        <w:t>cul-de-sac</w:t>
      </w:r>
      <w:r>
        <w:rPr>
          <w:color w:val="383838"/>
          <w:spacing w:val="30"/>
        </w:rPr>
        <w:t xml:space="preserve"> </w:t>
      </w:r>
      <w:r>
        <w:rPr>
          <w:color w:val="383838"/>
        </w:rPr>
        <w:t>bulb</w:t>
      </w:r>
      <w:r>
        <w:rPr>
          <w:color w:val="383838"/>
          <w:spacing w:val="43"/>
        </w:rPr>
        <w:t xml:space="preserve"> </w:t>
      </w:r>
      <w:r>
        <w:rPr>
          <w:color w:val="383838"/>
        </w:rPr>
        <w:t>as</w:t>
      </w:r>
      <w:r>
        <w:rPr>
          <w:color w:val="383838"/>
          <w:spacing w:val="30"/>
        </w:rPr>
        <w:t xml:space="preserve"> </w:t>
      </w:r>
      <w:r>
        <w:rPr>
          <w:color w:val="383838"/>
        </w:rPr>
        <w:t>part</w:t>
      </w:r>
      <w:r>
        <w:rPr>
          <w:color w:val="383838"/>
          <w:spacing w:val="43"/>
        </w:rPr>
        <w:t xml:space="preserve"> </w:t>
      </w:r>
      <w:r>
        <w:rPr>
          <w:color w:val="383838"/>
        </w:rPr>
        <w:t>of</w:t>
      </w:r>
      <w:r>
        <w:rPr>
          <w:color w:val="383838"/>
          <w:spacing w:val="30"/>
        </w:rPr>
        <w:t xml:space="preserve"> </w:t>
      </w:r>
      <w:r>
        <w:rPr>
          <w:color w:val="383838"/>
        </w:rPr>
        <w:t>the</w:t>
      </w:r>
      <w:r>
        <w:t xml:space="preserve"> </w:t>
      </w:r>
      <w:r w:rsidRPr="00F55BD7">
        <w:rPr>
          <w:color w:val="383838"/>
          <w:w w:val="105"/>
        </w:rPr>
        <w:t>right-of-way</w:t>
      </w:r>
      <w:r w:rsidRPr="00F55BD7">
        <w:rPr>
          <w:color w:val="383838"/>
          <w:spacing w:val="23"/>
          <w:w w:val="105"/>
        </w:rPr>
        <w:t xml:space="preserve"> </w:t>
      </w:r>
      <w:r w:rsidRPr="00F55BD7">
        <w:rPr>
          <w:color w:val="383838"/>
          <w:w w:val="105"/>
        </w:rPr>
        <w:t>for</w:t>
      </w:r>
      <w:r w:rsidRPr="00F55BD7">
        <w:rPr>
          <w:color w:val="383838"/>
          <w:spacing w:val="1"/>
          <w:w w:val="105"/>
        </w:rPr>
        <w:t xml:space="preserve"> </w:t>
      </w:r>
      <w:r w:rsidRPr="00F55BD7">
        <w:rPr>
          <w:color w:val="383838"/>
          <w:w w:val="105"/>
        </w:rPr>
        <w:t>'Road</w:t>
      </w:r>
      <w:r w:rsidRPr="00F55BD7">
        <w:rPr>
          <w:color w:val="383838"/>
          <w:spacing w:val="-1"/>
          <w:w w:val="105"/>
        </w:rPr>
        <w:t xml:space="preserve"> </w:t>
      </w:r>
      <w:r w:rsidRPr="00F55BD7">
        <w:rPr>
          <w:color w:val="383838"/>
          <w:w w:val="105"/>
        </w:rPr>
        <w:t>E'.</w:t>
      </w:r>
    </w:p>
    <w:p w14:paraId="199A794B" w14:textId="77777777" w:rsidR="00F55BD7" w:rsidRDefault="00F55BD7" w:rsidP="00F55BD7">
      <w:pPr>
        <w:spacing w:before="8"/>
        <w:rPr>
          <w:rFonts w:eastAsia="Times New Roman"/>
          <w:sz w:val="23"/>
          <w:szCs w:val="23"/>
        </w:rPr>
      </w:pPr>
    </w:p>
    <w:p w14:paraId="562BFDFF" w14:textId="575955E1" w:rsidR="00F55BD7" w:rsidRPr="00F55BD7" w:rsidRDefault="00AB7680" w:rsidP="00F55BD7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>
        <w:rPr>
          <w:b/>
          <w:i/>
        </w:rPr>
        <w:t xml:space="preserve">The bulb has been removed. A hammerhead turnaround in the northwest corner of the site is now proposed in place of the bulb. </w:t>
      </w:r>
    </w:p>
    <w:p w14:paraId="70BC11FA" w14:textId="77777777" w:rsidR="00F55BD7" w:rsidRDefault="00F55BD7" w:rsidP="00F55BD7">
      <w:pPr>
        <w:spacing w:before="8"/>
        <w:rPr>
          <w:rFonts w:eastAsia="Times New Roman"/>
          <w:sz w:val="23"/>
          <w:szCs w:val="23"/>
        </w:rPr>
      </w:pPr>
    </w:p>
    <w:p w14:paraId="7A0A84B3" w14:textId="77777777" w:rsidR="00F55BD7" w:rsidRDefault="00F55BD7" w:rsidP="00F55BD7">
      <w:pPr>
        <w:pStyle w:val="BodyText"/>
        <w:numPr>
          <w:ilvl w:val="0"/>
          <w:numId w:val="42"/>
        </w:numPr>
        <w:tabs>
          <w:tab w:val="left" w:pos="1203"/>
        </w:tabs>
        <w:spacing w:line="259" w:lineRule="auto"/>
        <w:ind w:left="1216" w:right="107" w:hanging="364"/>
        <w:jc w:val="both"/>
      </w:pPr>
      <w:r>
        <w:rPr>
          <w:color w:val="383838"/>
          <w:w w:val="105"/>
        </w:rPr>
        <w:t>When</w:t>
      </w:r>
      <w:r>
        <w:rPr>
          <w:color w:val="383838"/>
          <w:spacing w:val="11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boundaries</w:t>
      </w:r>
      <w:r>
        <w:rPr>
          <w:color w:val="383838"/>
          <w:spacing w:val="21"/>
          <w:w w:val="105"/>
        </w:rPr>
        <w:t xml:space="preserve"> </w:t>
      </w:r>
      <w:r>
        <w:rPr>
          <w:color w:val="383838"/>
          <w:w w:val="105"/>
        </w:rPr>
        <w:t>of</w:t>
      </w:r>
      <w:r>
        <w:rPr>
          <w:color w:val="383838"/>
          <w:spacing w:val="-5"/>
          <w:w w:val="105"/>
        </w:rPr>
        <w:t xml:space="preserve"> </w:t>
      </w:r>
      <w:r>
        <w:rPr>
          <w:color w:val="383838"/>
          <w:w w:val="105"/>
        </w:rPr>
        <w:t>Tract</w:t>
      </w:r>
      <w:r>
        <w:rPr>
          <w:color w:val="383838"/>
          <w:spacing w:val="-24"/>
          <w:w w:val="105"/>
        </w:rPr>
        <w:t xml:space="preserve"> </w:t>
      </w:r>
      <w:r w:rsidR="00F267DE">
        <w:rPr>
          <w:color w:val="383838"/>
          <w:w w:val="160"/>
        </w:rPr>
        <w:t>J</w:t>
      </w:r>
      <w:r>
        <w:rPr>
          <w:color w:val="383838"/>
          <w:spacing w:val="-61"/>
          <w:w w:val="160"/>
        </w:rPr>
        <w:t xml:space="preserve"> </w:t>
      </w:r>
      <w:r>
        <w:rPr>
          <w:color w:val="383838"/>
          <w:w w:val="105"/>
        </w:rPr>
        <w:t>and the</w:t>
      </w:r>
      <w:r>
        <w:rPr>
          <w:color w:val="383838"/>
          <w:spacing w:val="2"/>
          <w:w w:val="105"/>
        </w:rPr>
        <w:t xml:space="preserve"> </w:t>
      </w:r>
      <w:r>
        <w:rPr>
          <w:color w:val="383838"/>
          <w:w w:val="105"/>
        </w:rPr>
        <w:t>cul-de-sac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bulb</w:t>
      </w:r>
      <w:r>
        <w:rPr>
          <w:color w:val="383838"/>
          <w:spacing w:val="13"/>
          <w:w w:val="105"/>
        </w:rPr>
        <w:t xml:space="preserve"> </w:t>
      </w:r>
      <w:r>
        <w:rPr>
          <w:color w:val="383838"/>
          <w:w w:val="105"/>
        </w:rPr>
        <w:t>are</w:t>
      </w:r>
      <w:r>
        <w:rPr>
          <w:color w:val="383838"/>
          <w:spacing w:val="-8"/>
          <w:w w:val="105"/>
        </w:rPr>
        <w:t xml:space="preserve"> </w:t>
      </w:r>
      <w:r>
        <w:rPr>
          <w:color w:val="383838"/>
          <w:w w:val="105"/>
        </w:rPr>
        <w:t>redrawn,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it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appears</w:t>
      </w:r>
      <w:r>
        <w:rPr>
          <w:color w:val="383838"/>
          <w:spacing w:val="11"/>
          <w:w w:val="105"/>
        </w:rPr>
        <w:t xml:space="preserve"> </w:t>
      </w:r>
      <w:r>
        <w:rPr>
          <w:color w:val="383838"/>
          <w:w w:val="105"/>
        </w:rPr>
        <w:t>that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south side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yard</w:t>
      </w:r>
      <w:r>
        <w:rPr>
          <w:color w:val="383838"/>
          <w:spacing w:val="20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2"/>
          <w:w w:val="105"/>
        </w:rPr>
        <w:t xml:space="preserve"> </w:t>
      </w:r>
      <w:r>
        <w:rPr>
          <w:color w:val="383838"/>
          <w:w w:val="105"/>
        </w:rPr>
        <w:t>line</w:t>
      </w:r>
      <w:r>
        <w:rPr>
          <w:color w:val="383838"/>
          <w:spacing w:val="19"/>
          <w:w w:val="105"/>
        </w:rPr>
        <w:t xml:space="preserve"> </w:t>
      </w:r>
      <w:r>
        <w:rPr>
          <w:color w:val="383838"/>
          <w:w w:val="105"/>
        </w:rPr>
        <w:t>for</w:t>
      </w:r>
      <w:r>
        <w:rPr>
          <w:color w:val="383838"/>
          <w:spacing w:val="18"/>
          <w:w w:val="105"/>
        </w:rPr>
        <w:t xml:space="preserve"> </w:t>
      </w:r>
      <w:r>
        <w:rPr>
          <w:color w:val="383838"/>
          <w:w w:val="105"/>
        </w:rPr>
        <w:t>115</w:t>
      </w:r>
      <w:r>
        <w:rPr>
          <w:color w:val="383838"/>
          <w:spacing w:val="-16"/>
          <w:w w:val="105"/>
        </w:rPr>
        <w:t xml:space="preserve"> </w:t>
      </w:r>
      <w:r>
        <w:rPr>
          <w:color w:val="383838"/>
          <w:w w:val="105"/>
        </w:rPr>
        <w:t>may</w:t>
      </w:r>
      <w:r>
        <w:rPr>
          <w:color w:val="383838"/>
          <w:spacing w:val="15"/>
          <w:w w:val="105"/>
        </w:rPr>
        <w:t xml:space="preserve"> </w:t>
      </w:r>
      <w:r>
        <w:rPr>
          <w:color w:val="383838"/>
          <w:w w:val="105"/>
        </w:rPr>
        <w:t>need</w:t>
      </w:r>
      <w:r>
        <w:rPr>
          <w:color w:val="383838"/>
          <w:spacing w:val="19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11"/>
          <w:w w:val="105"/>
        </w:rPr>
        <w:t xml:space="preserve"> </w:t>
      </w:r>
      <w:r>
        <w:rPr>
          <w:color w:val="383838"/>
          <w:w w:val="105"/>
        </w:rPr>
        <w:t>be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increased</w:t>
      </w:r>
      <w:r>
        <w:rPr>
          <w:color w:val="383838"/>
          <w:spacing w:val="22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19"/>
          <w:w w:val="105"/>
        </w:rPr>
        <w:t xml:space="preserve"> </w:t>
      </w:r>
      <w:r>
        <w:rPr>
          <w:color w:val="383838"/>
          <w:w w:val="105"/>
        </w:rPr>
        <w:t>15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feet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as</w:t>
      </w:r>
      <w:r>
        <w:rPr>
          <w:color w:val="383838"/>
          <w:spacing w:val="15"/>
          <w:w w:val="105"/>
        </w:rPr>
        <w:t xml:space="preserve"> </w:t>
      </w:r>
      <w:r>
        <w:rPr>
          <w:color w:val="383838"/>
          <w:w w:val="105"/>
        </w:rPr>
        <w:t>that</w:t>
      </w:r>
      <w:r>
        <w:rPr>
          <w:color w:val="383838"/>
          <w:spacing w:val="8"/>
          <w:w w:val="105"/>
        </w:rPr>
        <w:t xml:space="preserve"> </w:t>
      </w:r>
      <w:r>
        <w:rPr>
          <w:color w:val="383838"/>
          <w:w w:val="105"/>
        </w:rPr>
        <w:t>is</w:t>
      </w:r>
      <w:r>
        <w:rPr>
          <w:color w:val="383838"/>
          <w:spacing w:val="11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4"/>
          <w:w w:val="105"/>
        </w:rPr>
        <w:t xml:space="preserve"> </w:t>
      </w:r>
      <w:r>
        <w:rPr>
          <w:color w:val="383838"/>
          <w:w w:val="105"/>
        </w:rPr>
        <w:t>required</w:t>
      </w:r>
      <w:r>
        <w:rPr>
          <w:color w:val="383838"/>
          <w:spacing w:val="30"/>
          <w:w w:val="105"/>
        </w:rPr>
        <w:t xml:space="preserve"> </w:t>
      </w:r>
      <w:r>
        <w:rPr>
          <w:color w:val="383838"/>
          <w:w w:val="105"/>
        </w:rPr>
        <w:t>setback</w:t>
      </w:r>
      <w:r>
        <w:rPr>
          <w:color w:val="383838"/>
          <w:w w:val="101"/>
        </w:rPr>
        <w:t xml:space="preserve"> </w:t>
      </w:r>
      <w:r>
        <w:rPr>
          <w:color w:val="383838"/>
          <w:w w:val="105"/>
        </w:rPr>
        <w:t>from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 xml:space="preserve">an </w:t>
      </w:r>
      <w:r>
        <w:rPr>
          <w:color w:val="383838"/>
          <w:spacing w:val="1"/>
          <w:w w:val="105"/>
        </w:rPr>
        <w:t>NGP</w:t>
      </w:r>
      <w:r>
        <w:rPr>
          <w:color w:val="383838"/>
          <w:spacing w:val="2"/>
          <w:w w:val="105"/>
        </w:rPr>
        <w:t>A.</w:t>
      </w:r>
      <w:r>
        <w:rPr>
          <w:color w:val="383838"/>
          <w:w w:val="105"/>
        </w:rPr>
        <w:t xml:space="preserve"> Please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amend</w:t>
      </w:r>
      <w:r>
        <w:rPr>
          <w:color w:val="383838"/>
          <w:spacing w:val="8"/>
          <w:w w:val="105"/>
        </w:rPr>
        <w:t xml:space="preserve"> </w:t>
      </w:r>
      <w:r>
        <w:rPr>
          <w:color w:val="383838"/>
          <w:w w:val="105"/>
        </w:rPr>
        <w:t>as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needed.</w:t>
      </w:r>
    </w:p>
    <w:p w14:paraId="0091C1FD" w14:textId="77777777" w:rsidR="00F55BD7" w:rsidRDefault="00F55BD7" w:rsidP="00F55BD7">
      <w:pPr>
        <w:spacing w:before="9"/>
        <w:rPr>
          <w:rFonts w:eastAsia="Times New Roman"/>
        </w:rPr>
      </w:pPr>
    </w:p>
    <w:p w14:paraId="72CBBD3B" w14:textId="62D61BE7" w:rsidR="00F267DE" w:rsidRPr="00F55BD7" w:rsidRDefault="00A549B2" w:rsidP="00F267DE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>
        <w:rPr>
          <w:b/>
          <w:i/>
        </w:rPr>
        <w:t>The bulb has been removed</w:t>
      </w:r>
      <w:r w:rsidR="005722EF">
        <w:rPr>
          <w:b/>
          <w:i/>
        </w:rPr>
        <w:t xml:space="preserve"> and a lot has been put in its place. </w:t>
      </w:r>
      <w:r w:rsidR="00D629A9">
        <w:rPr>
          <w:b/>
          <w:i/>
        </w:rPr>
        <w:t>Lots show setbacks appropriate to the location.</w:t>
      </w:r>
    </w:p>
    <w:p w14:paraId="0D2774BA" w14:textId="77777777" w:rsidR="00F267DE" w:rsidRDefault="00F267DE" w:rsidP="00F55BD7">
      <w:pPr>
        <w:spacing w:before="9"/>
        <w:rPr>
          <w:rFonts w:eastAsia="Times New Roman"/>
        </w:rPr>
      </w:pPr>
    </w:p>
    <w:p w14:paraId="3DB5BEFD" w14:textId="77777777" w:rsidR="00F55BD7" w:rsidRDefault="00F55BD7" w:rsidP="00F55BD7">
      <w:pPr>
        <w:pStyle w:val="BodyText"/>
        <w:numPr>
          <w:ilvl w:val="0"/>
          <w:numId w:val="42"/>
        </w:numPr>
        <w:tabs>
          <w:tab w:val="left" w:pos="1212"/>
        </w:tabs>
        <w:spacing w:line="258" w:lineRule="auto"/>
        <w:ind w:left="1202" w:right="108"/>
        <w:jc w:val="both"/>
      </w:pPr>
      <w:r>
        <w:rPr>
          <w:color w:val="383838"/>
        </w:rPr>
        <w:t>On</w:t>
      </w:r>
      <w:r>
        <w:rPr>
          <w:color w:val="383838"/>
          <w:spacing w:val="5"/>
        </w:rPr>
        <w:t xml:space="preserve"> </w:t>
      </w:r>
      <w:r>
        <w:rPr>
          <w:color w:val="383838"/>
        </w:rPr>
        <w:t>lot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154,</w:t>
      </w:r>
      <w:r>
        <w:rPr>
          <w:color w:val="383838"/>
          <w:spacing w:val="-17"/>
        </w:rPr>
        <w:t xml:space="preserve"> </w:t>
      </w:r>
      <w:r>
        <w:rPr>
          <w:color w:val="383838"/>
        </w:rPr>
        <w:t>it</w:t>
      </w:r>
      <w:r>
        <w:rPr>
          <w:color w:val="383838"/>
          <w:spacing w:val="18"/>
        </w:rPr>
        <w:t xml:space="preserve"> </w:t>
      </w:r>
      <w:r>
        <w:rPr>
          <w:color w:val="383838"/>
        </w:rPr>
        <w:t>appears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that</w:t>
      </w:r>
      <w:r>
        <w:rPr>
          <w:color w:val="383838"/>
          <w:spacing w:val="16"/>
        </w:rPr>
        <w:t xml:space="preserve"> </w:t>
      </w:r>
      <w:r>
        <w:rPr>
          <w:color w:val="383838"/>
        </w:rPr>
        <w:t>portions</w:t>
      </w:r>
      <w:r>
        <w:rPr>
          <w:color w:val="383838"/>
          <w:spacing w:val="50"/>
        </w:rPr>
        <w:t xml:space="preserve"> </w:t>
      </w:r>
      <w:r>
        <w:rPr>
          <w:color w:val="383838"/>
        </w:rPr>
        <w:t>of</w:t>
      </w:r>
      <w:r>
        <w:rPr>
          <w:color w:val="383838"/>
          <w:spacing w:val="21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14"/>
        </w:rPr>
        <w:t xml:space="preserve"> </w:t>
      </w:r>
      <w:r>
        <w:rPr>
          <w:color w:val="383838"/>
        </w:rPr>
        <w:t>west</w:t>
      </w:r>
      <w:r>
        <w:rPr>
          <w:color w:val="383838"/>
          <w:spacing w:val="38"/>
        </w:rPr>
        <w:t xml:space="preserve"> </w:t>
      </w:r>
      <w:r>
        <w:rPr>
          <w:color w:val="383838"/>
        </w:rPr>
        <w:t>side</w:t>
      </w:r>
      <w:r>
        <w:rPr>
          <w:color w:val="383838"/>
          <w:spacing w:val="5"/>
        </w:rPr>
        <w:t xml:space="preserve"> </w:t>
      </w:r>
      <w:r>
        <w:rPr>
          <w:color w:val="383838"/>
        </w:rPr>
        <w:t>yard</w:t>
      </w:r>
      <w:r>
        <w:rPr>
          <w:color w:val="383838"/>
          <w:spacing w:val="36"/>
        </w:rPr>
        <w:t xml:space="preserve"> </w:t>
      </w:r>
      <w:r>
        <w:rPr>
          <w:color w:val="383838"/>
        </w:rPr>
        <w:t>setback</w:t>
      </w:r>
      <w:r>
        <w:rPr>
          <w:color w:val="383838"/>
          <w:spacing w:val="11"/>
        </w:rPr>
        <w:t xml:space="preserve"> </w:t>
      </w:r>
      <w:r>
        <w:rPr>
          <w:color w:val="383838"/>
        </w:rPr>
        <w:t>may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be</w:t>
      </w:r>
      <w:r>
        <w:rPr>
          <w:color w:val="383838"/>
          <w:spacing w:val="26"/>
        </w:rPr>
        <w:t xml:space="preserve"> </w:t>
      </w:r>
      <w:r>
        <w:rPr>
          <w:color w:val="383838"/>
        </w:rPr>
        <w:t>reduced.</w:t>
      </w:r>
      <w:r>
        <w:rPr>
          <w:color w:val="383838"/>
          <w:spacing w:val="21"/>
        </w:rPr>
        <w:t xml:space="preserve"> </w:t>
      </w:r>
      <w:r>
        <w:rPr>
          <w:color w:val="383838"/>
        </w:rPr>
        <w:t>Pursuant</w:t>
      </w:r>
      <w:r>
        <w:rPr>
          <w:color w:val="383838"/>
          <w:spacing w:val="38"/>
        </w:rPr>
        <w:t xml:space="preserve"> </w:t>
      </w:r>
      <w:r>
        <w:rPr>
          <w:color w:val="383838"/>
        </w:rPr>
        <w:t>to</w:t>
      </w:r>
      <w:r>
        <w:rPr>
          <w:color w:val="383838"/>
          <w:w w:val="106"/>
        </w:rPr>
        <w:t xml:space="preserve"> </w:t>
      </w:r>
      <w:r>
        <w:rPr>
          <w:color w:val="383838"/>
        </w:rPr>
        <w:t>MMC</w:t>
      </w:r>
      <w:r>
        <w:rPr>
          <w:color w:val="383838"/>
          <w:spacing w:val="10"/>
        </w:rPr>
        <w:t xml:space="preserve"> </w:t>
      </w:r>
      <w:r>
        <w:rPr>
          <w:color w:val="383838"/>
        </w:rPr>
        <w:t>Section</w:t>
      </w:r>
      <w:r>
        <w:rPr>
          <w:color w:val="383838"/>
          <w:spacing w:val="45"/>
        </w:rPr>
        <w:t xml:space="preserve"> </w:t>
      </w:r>
      <w:r>
        <w:rPr>
          <w:color w:val="383838"/>
        </w:rPr>
        <w:t>22A.010.130</w:t>
      </w:r>
      <w:r>
        <w:rPr>
          <w:color w:val="383838"/>
          <w:spacing w:val="12"/>
        </w:rPr>
        <w:t xml:space="preserve"> </w:t>
      </w:r>
      <w:r>
        <w:rPr>
          <w:color w:val="383838"/>
        </w:rPr>
        <w:t>"L"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definitions,</w:t>
      </w:r>
      <w:r>
        <w:rPr>
          <w:color w:val="383838"/>
          <w:spacing w:val="52"/>
        </w:rPr>
        <w:t xml:space="preserve"> </w:t>
      </w:r>
      <w:r>
        <w:rPr>
          <w:color w:val="383838"/>
        </w:rPr>
        <w:t>"(2)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"Rear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lot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line"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means</w:t>
      </w:r>
      <w:r>
        <w:rPr>
          <w:color w:val="383838"/>
          <w:spacing w:val="4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41"/>
        </w:rPr>
        <w:t xml:space="preserve"> </w:t>
      </w:r>
      <w:r>
        <w:rPr>
          <w:color w:val="383838"/>
        </w:rPr>
        <w:t>lot</w:t>
      </w:r>
      <w:r>
        <w:rPr>
          <w:color w:val="383838"/>
          <w:spacing w:val="38"/>
        </w:rPr>
        <w:t xml:space="preserve"> </w:t>
      </w:r>
      <w:r>
        <w:rPr>
          <w:color w:val="383838"/>
        </w:rPr>
        <w:t>line</w:t>
      </w:r>
      <w:r>
        <w:rPr>
          <w:color w:val="383838"/>
          <w:spacing w:val="43"/>
        </w:rPr>
        <w:t xml:space="preserve"> </w:t>
      </w:r>
      <w:r>
        <w:rPr>
          <w:color w:val="383838"/>
        </w:rPr>
        <w:t>opposite</w:t>
      </w:r>
      <w:r>
        <w:rPr>
          <w:color w:val="383838"/>
          <w:w w:val="104"/>
        </w:rPr>
        <w:t xml:space="preserve"> </w:t>
      </w:r>
      <w:r>
        <w:rPr>
          <w:color w:val="383838"/>
        </w:rPr>
        <w:t>and</w:t>
      </w:r>
      <w:r>
        <w:rPr>
          <w:color w:val="383838"/>
          <w:spacing w:val="20"/>
        </w:rPr>
        <w:t xml:space="preserve"> </w:t>
      </w:r>
      <w:r>
        <w:rPr>
          <w:color w:val="383838"/>
        </w:rPr>
        <w:t>most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distance</w:t>
      </w:r>
      <w:r>
        <w:rPr>
          <w:color w:val="383838"/>
          <w:spacing w:val="38"/>
        </w:rPr>
        <w:t xml:space="preserve"> </w:t>
      </w:r>
      <w:r>
        <w:rPr>
          <w:color w:val="383838"/>
        </w:rPr>
        <w:t>from</w:t>
      </w:r>
      <w:r>
        <w:rPr>
          <w:color w:val="383838"/>
          <w:spacing w:val="26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29"/>
        </w:rPr>
        <w:t xml:space="preserve"> </w:t>
      </w:r>
      <w:r>
        <w:rPr>
          <w:color w:val="383838"/>
        </w:rPr>
        <w:t>front</w:t>
      </w:r>
      <w:r>
        <w:rPr>
          <w:color w:val="383838"/>
          <w:spacing w:val="17"/>
        </w:rPr>
        <w:t xml:space="preserve"> </w:t>
      </w:r>
      <w:r>
        <w:rPr>
          <w:color w:val="383838"/>
        </w:rPr>
        <w:t>lot</w:t>
      </w:r>
      <w:r>
        <w:rPr>
          <w:color w:val="383838"/>
          <w:spacing w:val="13"/>
        </w:rPr>
        <w:t xml:space="preserve"> </w:t>
      </w:r>
      <w:r>
        <w:rPr>
          <w:color w:val="383838"/>
        </w:rPr>
        <w:t>line.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In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29"/>
        </w:rPr>
        <w:t xml:space="preserve"> </w:t>
      </w:r>
      <w:r>
        <w:rPr>
          <w:color w:val="383838"/>
        </w:rPr>
        <w:t>case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of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triangular</w:t>
      </w:r>
      <w:r>
        <w:rPr>
          <w:color w:val="383838"/>
          <w:spacing w:val="45"/>
        </w:rPr>
        <w:t xml:space="preserve"> </w:t>
      </w:r>
      <w:r>
        <w:rPr>
          <w:color w:val="383838"/>
        </w:rPr>
        <w:t>or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other</w:t>
      </w:r>
      <w:r>
        <w:rPr>
          <w:color w:val="383838"/>
          <w:spacing w:val="16"/>
        </w:rPr>
        <w:t xml:space="preserve"> </w:t>
      </w:r>
      <w:r>
        <w:rPr>
          <w:color w:val="383838"/>
        </w:rPr>
        <w:t>irregularly</w:t>
      </w:r>
      <w:r>
        <w:rPr>
          <w:color w:val="383838"/>
          <w:spacing w:val="40"/>
        </w:rPr>
        <w:t xml:space="preserve"> </w:t>
      </w:r>
      <w:r>
        <w:rPr>
          <w:color w:val="383838"/>
        </w:rPr>
        <w:t>shaped</w:t>
      </w:r>
      <w:r>
        <w:rPr>
          <w:color w:val="383838"/>
          <w:w w:val="103"/>
        </w:rPr>
        <w:t xml:space="preserve"> </w:t>
      </w:r>
      <w:r>
        <w:rPr>
          <w:color w:val="383838"/>
        </w:rPr>
        <w:t>lots,</w:t>
      </w:r>
      <w:r>
        <w:rPr>
          <w:color w:val="383838"/>
          <w:spacing w:val="14"/>
        </w:rPr>
        <w:t xml:space="preserve"> </w:t>
      </w:r>
      <w:r>
        <w:rPr>
          <w:color w:val="383838"/>
        </w:rPr>
        <w:t>it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means</w:t>
      </w:r>
      <w:r>
        <w:rPr>
          <w:color w:val="383838"/>
          <w:spacing w:val="50"/>
        </w:rPr>
        <w:t xml:space="preserve"> </w:t>
      </w:r>
      <w:r>
        <w:rPr>
          <w:color w:val="383838"/>
        </w:rPr>
        <w:t>a</w:t>
      </w:r>
      <w:r>
        <w:rPr>
          <w:color w:val="383838"/>
          <w:spacing w:val="22"/>
        </w:rPr>
        <w:t xml:space="preserve"> </w:t>
      </w:r>
      <w:r>
        <w:rPr>
          <w:color w:val="383838"/>
        </w:rPr>
        <w:t>line</w:t>
      </w:r>
      <w:r>
        <w:rPr>
          <w:color w:val="383838"/>
          <w:spacing w:val="26"/>
        </w:rPr>
        <w:t xml:space="preserve"> </w:t>
      </w:r>
      <w:r>
        <w:rPr>
          <w:color w:val="383838"/>
        </w:rPr>
        <w:t>20</w:t>
      </w:r>
      <w:r>
        <w:rPr>
          <w:color w:val="383838"/>
          <w:spacing w:val="40"/>
        </w:rPr>
        <w:t xml:space="preserve"> </w:t>
      </w:r>
      <w:r>
        <w:rPr>
          <w:color w:val="383838"/>
        </w:rPr>
        <w:t>feet</w:t>
      </w:r>
      <w:r>
        <w:rPr>
          <w:color w:val="383838"/>
          <w:spacing w:val="15"/>
        </w:rPr>
        <w:t xml:space="preserve"> </w:t>
      </w:r>
      <w:r>
        <w:rPr>
          <w:color w:val="383838"/>
        </w:rPr>
        <w:t>in</w:t>
      </w:r>
      <w:r>
        <w:rPr>
          <w:color w:val="383838"/>
          <w:spacing w:val="16"/>
        </w:rPr>
        <w:t xml:space="preserve"> </w:t>
      </w:r>
      <w:r>
        <w:rPr>
          <w:color w:val="383838"/>
        </w:rPr>
        <w:t>length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within</w:t>
      </w:r>
      <w:r>
        <w:rPr>
          <w:color w:val="383838"/>
          <w:spacing w:val="50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25"/>
        </w:rPr>
        <w:t xml:space="preserve"> </w:t>
      </w:r>
      <w:r>
        <w:rPr>
          <w:color w:val="383838"/>
        </w:rPr>
        <w:t>lot,</w:t>
      </w:r>
      <w:r>
        <w:rPr>
          <w:color w:val="383838"/>
          <w:spacing w:val="19"/>
        </w:rPr>
        <w:t xml:space="preserve"> </w:t>
      </w:r>
      <w:r>
        <w:rPr>
          <w:color w:val="383838"/>
        </w:rPr>
        <w:t>parallel</w:t>
      </w:r>
      <w:r>
        <w:rPr>
          <w:color w:val="383838"/>
          <w:spacing w:val="41"/>
        </w:rPr>
        <w:t xml:space="preserve"> </w:t>
      </w:r>
      <w:r>
        <w:rPr>
          <w:color w:val="383838"/>
        </w:rPr>
        <w:t>to</w:t>
      </w:r>
      <w:r>
        <w:rPr>
          <w:color w:val="383838"/>
          <w:spacing w:val="31"/>
        </w:rPr>
        <w:t xml:space="preserve"> </w:t>
      </w:r>
      <w:r>
        <w:rPr>
          <w:color w:val="383838"/>
        </w:rPr>
        <w:t>and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at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19"/>
        </w:rPr>
        <w:t xml:space="preserve"> </w:t>
      </w:r>
      <w:r>
        <w:rPr>
          <w:color w:val="383838"/>
        </w:rPr>
        <w:t>maximum  distance</w:t>
      </w:r>
      <w:r>
        <w:rPr>
          <w:color w:val="383838"/>
          <w:w w:val="102"/>
        </w:rPr>
        <w:t xml:space="preserve"> </w:t>
      </w:r>
      <w:r>
        <w:rPr>
          <w:color w:val="383838"/>
        </w:rPr>
        <w:t>from</w:t>
      </w:r>
      <w:r>
        <w:rPr>
          <w:color w:val="383838"/>
          <w:spacing w:val="26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37"/>
        </w:rPr>
        <w:t xml:space="preserve"> </w:t>
      </w:r>
      <w:r>
        <w:rPr>
          <w:color w:val="383838"/>
        </w:rPr>
        <w:t>front</w:t>
      </w:r>
      <w:r>
        <w:rPr>
          <w:color w:val="383838"/>
          <w:spacing w:val="18"/>
        </w:rPr>
        <w:t xml:space="preserve"> </w:t>
      </w:r>
      <w:r>
        <w:rPr>
          <w:color w:val="383838"/>
        </w:rPr>
        <w:t>lot</w:t>
      </w:r>
      <w:r>
        <w:rPr>
          <w:color w:val="383838"/>
          <w:spacing w:val="15"/>
        </w:rPr>
        <w:t xml:space="preserve"> </w:t>
      </w:r>
      <w:r>
        <w:rPr>
          <w:color w:val="383838"/>
        </w:rPr>
        <w:t>line."</w:t>
      </w:r>
      <w:r>
        <w:rPr>
          <w:color w:val="383838"/>
          <w:spacing w:val="11"/>
        </w:rPr>
        <w:t xml:space="preserve"> </w:t>
      </w:r>
      <w:r>
        <w:rPr>
          <w:color w:val="383838"/>
        </w:rPr>
        <w:t>Please</w:t>
      </w:r>
      <w:r>
        <w:rPr>
          <w:color w:val="383838"/>
          <w:spacing w:val="35"/>
        </w:rPr>
        <w:t xml:space="preserve"> </w:t>
      </w:r>
      <w:r>
        <w:rPr>
          <w:color w:val="383838"/>
        </w:rPr>
        <w:t>amend</w:t>
      </w:r>
      <w:r>
        <w:rPr>
          <w:color w:val="383838"/>
          <w:spacing w:val="39"/>
        </w:rPr>
        <w:t xml:space="preserve"> </w:t>
      </w:r>
      <w:r>
        <w:rPr>
          <w:color w:val="383838"/>
        </w:rPr>
        <w:t>side</w:t>
      </w:r>
      <w:r>
        <w:rPr>
          <w:color w:val="383838"/>
          <w:spacing w:val="18"/>
        </w:rPr>
        <w:t xml:space="preserve"> </w:t>
      </w:r>
      <w:r>
        <w:rPr>
          <w:color w:val="383838"/>
        </w:rPr>
        <w:t>and</w:t>
      </w:r>
      <w:r>
        <w:rPr>
          <w:color w:val="383838"/>
          <w:spacing w:val="20"/>
        </w:rPr>
        <w:t xml:space="preserve"> </w:t>
      </w:r>
      <w:r>
        <w:rPr>
          <w:color w:val="383838"/>
        </w:rPr>
        <w:t>rear</w:t>
      </w:r>
      <w:r>
        <w:rPr>
          <w:color w:val="383838"/>
          <w:spacing w:val="34"/>
        </w:rPr>
        <w:t xml:space="preserve"> </w:t>
      </w:r>
      <w:r>
        <w:rPr>
          <w:color w:val="383838"/>
        </w:rPr>
        <w:t>setbacks</w:t>
      </w:r>
      <w:r>
        <w:rPr>
          <w:color w:val="383838"/>
          <w:spacing w:val="34"/>
        </w:rPr>
        <w:t xml:space="preserve"> </w:t>
      </w:r>
      <w:r>
        <w:rPr>
          <w:color w:val="383838"/>
        </w:rPr>
        <w:t>accordingly.</w:t>
      </w:r>
    </w:p>
    <w:p w14:paraId="006CCB54" w14:textId="77777777" w:rsidR="00F55BD7" w:rsidRDefault="00F55BD7" w:rsidP="00F55BD7">
      <w:pPr>
        <w:spacing w:before="5"/>
        <w:rPr>
          <w:rFonts w:eastAsia="Times New Roman"/>
        </w:rPr>
      </w:pPr>
    </w:p>
    <w:p w14:paraId="68C0F9B4" w14:textId="77777777" w:rsidR="001B02BA" w:rsidRPr="00F55BD7" w:rsidRDefault="00CA69BB" w:rsidP="001B02BA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>
        <w:rPr>
          <w:b/>
          <w:i/>
        </w:rPr>
        <w:t xml:space="preserve">Lot 154’s rear setback has been redrawn to confirm with MMC rear lot line definition. </w:t>
      </w:r>
    </w:p>
    <w:p w14:paraId="4E386454" w14:textId="77777777" w:rsidR="001B02BA" w:rsidRDefault="001B02BA" w:rsidP="00F55BD7">
      <w:pPr>
        <w:spacing w:before="5"/>
        <w:rPr>
          <w:rFonts w:eastAsia="Times New Roman"/>
        </w:rPr>
      </w:pPr>
    </w:p>
    <w:p w14:paraId="646DCC12" w14:textId="77777777" w:rsidR="00F55BD7" w:rsidRDefault="00F55BD7" w:rsidP="00F55BD7">
      <w:pPr>
        <w:pStyle w:val="BodyText"/>
        <w:spacing w:line="262" w:lineRule="auto"/>
        <w:ind w:left="1211" w:right="115" w:hanging="356"/>
        <w:jc w:val="both"/>
      </w:pPr>
      <w:r w:rsidRPr="001B02BA">
        <w:rPr>
          <w:rFonts w:ascii="Arial" w:hAnsi="Arial"/>
          <w:color w:val="383838"/>
          <w:spacing w:val="-9"/>
          <w:w w:val="105"/>
          <w:sz w:val="19"/>
        </w:rPr>
        <w:t>11)</w:t>
      </w:r>
      <w:r>
        <w:rPr>
          <w:rFonts w:ascii="Arial" w:hAnsi="Arial"/>
          <w:b/>
          <w:color w:val="383838"/>
          <w:spacing w:val="24"/>
          <w:w w:val="105"/>
          <w:sz w:val="19"/>
        </w:rPr>
        <w:t xml:space="preserve"> </w:t>
      </w:r>
      <w:r>
        <w:rPr>
          <w:color w:val="383838"/>
          <w:w w:val="105"/>
        </w:rPr>
        <w:t>Increase</w:t>
      </w:r>
      <w:r>
        <w:rPr>
          <w:color w:val="383838"/>
          <w:spacing w:val="14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north</w:t>
      </w:r>
      <w:r>
        <w:rPr>
          <w:color w:val="383838"/>
          <w:spacing w:val="16"/>
          <w:w w:val="105"/>
        </w:rPr>
        <w:t xml:space="preserve"> </w:t>
      </w:r>
      <w:r>
        <w:rPr>
          <w:color w:val="383838"/>
          <w:w w:val="105"/>
        </w:rPr>
        <w:t>side</w:t>
      </w:r>
      <w:r>
        <w:rPr>
          <w:color w:val="383838"/>
          <w:spacing w:val="-6"/>
          <w:w w:val="105"/>
        </w:rPr>
        <w:t xml:space="preserve"> </w:t>
      </w:r>
      <w:r>
        <w:rPr>
          <w:color w:val="383838"/>
          <w:w w:val="105"/>
        </w:rPr>
        <w:t>yard</w:t>
      </w:r>
      <w:r>
        <w:rPr>
          <w:color w:val="383838"/>
          <w:spacing w:val="15"/>
          <w:w w:val="105"/>
        </w:rPr>
        <w:t xml:space="preserve"> </w:t>
      </w:r>
      <w:r>
        <w:rPr>
          <w:color w:val="383838"/>
          <w:w w:val="105"/>
        </w:rPr>
        <w:t>setback</w:t>
      </w:r>
      <w:r>
        <w:rPr>
          <w:color w:val="383838"/>
          <w:spacing w:val="14"/>
          <w:w w:val="105"/>
        </w:rPr>
        <w:t xml:space="preserve"> </w:t>
      </w:r>
      <w:r>
        <w:rPr>
          <w:color w:val="383838"/>
          <w:w w:val="105"/>
        </w:rPr>
        <w:t>for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13"/>
          <w:w w:val="105"/>
        </w:rPr>
        <w:t xml:space="preserve"> </w:t>
      </w:r>
      <w:r>
        <w:rPr>
          <w:color w:val="383838"/>
          <w:w w:val="105"/>
        </w:rPr>
        <w:t>117</w:t>
      </w:r>
      <w:r>
        <w:rPr>
          <w:color w:val="383838"/>
          <w:spacing w:val="-9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16"/>
          <w:w w:val="105"/>
        </w:rPr>
        <w:t xml:space="preserve"> </w:t>
      </w:r>
      <w:r>
        <w:rPr>
          <w:color w:val="383838"/>
          <w:w w:val="105"/>
        </w:rPr>
        <w:t>10</w:t>
      </w:r>
      <w:r>
        <w:rPr>
          <w:color w:val="383838"/>
          <w:spacing w:val="-9"/>
          <w:w w:val="105"/>
        </w:rPr>
        <w:t xml:space="preserve"> </w:t>
      </w:r>
      <w:r>
        <w:rPr>
          <w:color w:val="383838"/>
          <w:w w:val="105"/>
        </w:rPr>
        <w:t>feet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as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this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-5"/>
          <w:w w:val="105"/>
        </w:rPr>
        <w:t xml:space="preserve"> </w:t>
      </w:r>
      <w:r>
        <w:rPr>
          <w:rFonts w:ascii="Arial" w:hAnsi="Arial"/>
          <w:color w:val="383838"/>
          <w:w w:val="105"/>
        </w:rPr>
        <w:t>will</w:t>
      </w:r>
      <w:r>
        <w:rPr>
          <w:rFonts w:ascii="Arial" w:hAnsi="Arial"/>
          <w:color w:val="383838"/>
          <w:spacing w:val="-15"/>
          <w:w w:val="105"/>
        </w:rPr>
        <w:t xml:space="preserve"> </w:t>
      </w:r>
      <w:r>
        <w:rPr>
          <w:color w:val="383838"/>
          <w:w w:val="105"/>
        </w:rPr>
        <w:t>be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adjacent</w:t>
      </w:r>
      <w:r>
        <w:rPr>
          <w:color w:val="383838"/>
          <w:spacing w:val="31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right­</w:t>
      </w:r>
      <w:r>
        <w:rPr>
          <w:color w:val="383838"/>
          <w:spacing w:val="27"/>
          <w:w w:val="101"/>
        </w:rPr>
        <w:t xml:space="preserve"> </w:t>
      </w:r>
      <w:r>
        <w:rPr>
          <w:color w:val="383838"/>
          <w:spacing w:val="1"/>
          <w:w w:val="105"/>
        </w:rPr>
        <w:t>of-way</w:t>
      </w:r>
      <w:r>
        <w:rPr>
          <w:color w:val="383838"/>
          <w:w w:val="105"/>
        </w:rPr>
        <w:t>/future</w:t>
      </w:r>
      <w:r>
        <w:rPr>
          <w:color w:val="383838"/>
          <w:spacing w:val="24"/>
          <w:w w:val="105"/>
        </w:rPr>
        <w:t xml:space="preserve"> </w:t>
      </w:r>
      <w:r>
        <w:rPr>
          <w:color w:val="383838"/>
          <w:w w:val="105"/>
        </w:rPr>
        <w:t>road.</w:t>
      </w:r>
    </w:p>
    <w:p w14:paraId="633ABB68" w14:textId="77777777" w:rsidR="00F55BD7" w:rsidRDefault="00F55BD7" w:rsidP="00F55BD7">
      <w:pPr>
        <w:spacing w:before="9"/>
        <w:rPr>
          <w:rFonts w:eastAsia="Times New Roman"/>
          <w:sz w:val="21"/>
          <w:szCs w:val="21"/>
        </w:rPr>
      </w:pPr>
    </w:p>
    <w:p w14:paraId="5F34820F" w14:textId="77777777" w:rsidR="00CA69BB" w:rsidRDefault="00CA69BB" w:rsidP="00CA69BB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  <w:r>
        <w:rPr>
          <w:b/>
          <w:i/>
        </w:rPr>
        <w:t xml:space="preserve">Lot 154’s rear setback has been redrawn to confirm with MMC rear lot line definition. </w:t>
      </w:r>
    </w:p>
    <w:p w14:paraId="7C6E6E42" w14:textId="77777777" w:rsidR="00227984" w:rsidRDefault="00227984" w:rsidP="00CA69BB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</w:p>
    <w:p w14:paraId="3388E100" w14:textId="77777777" w:rsidR="00227984" w:rsidRDefault="00227984" w:rsidP="00CA69BB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</w:p>
    <w:p w14:paraId="252C7CC4" w14:textId="77777777" w:rsidR="00227984" w:rsidRPr="00F55BD7" w:rsidRDefault="00227984" w:rsidP="00CA69BB">
      <w:pPr>
        <w:pStyle w:val="BodyText"/>
        <w:tabs>
          <w:tab w:val="left" w:pos="1203"/>
        </w:tabs>
        <w:spacing w:line="257" w:lineRule="auto"/>
        <w:ind w:left="1212" w:right="141"/>
        <w:jc w:val="both"/>
        <w:rPr>
          <w:b/>
          <w:i/>
        </w:rPr>
      </w:pPr>
    </w:p>
    <w:p w14:paraId="36BB34C9" w14:textId="77777777" w:rsidR="00CA69BB" w:rsidRDefault="00CA69BB" w:rsidP="00F55BD7">
      <w:pPr>
        <w:spacing w:before="9"/>
        <w:rPr>
          <w:rFonts w:eastAsia="Times New Roman"/>
          <w:sz w:val="21"/>
          <w:szCs w:val="21"/>
        </w:rPr>
      </w:pPr>
    </w:p>
    <w:p w14:paraId="46E4C4BB" w14:textId="77777777" w:rsidR="00F55BD7" w:rsidRPr="00227984" w:rsidRDefault="00F55BD7" w:rsidP="00F55BD7">
      <w:pPr>
        <w:pStyle w:val="BodyText"/>
        <w:numPr>
          <w:ilvl w:val="0"/>
          <w:numId w:val="43"/>
        </w:numPr>
        <w:tabs>
          <w:tab w:val="left" w:pos="1203"/>
        </w:tabs>
        <w:spacing w:line="262" w:lineRule="auto"/>
        <w:ind w:right="113" w:hanging="351"/>
        <w:jc w:val="both"/>
      </w:pPr>
      <w:r>
        <w:rPr>
          <w:color w:val="383838"/>
        </w:rPr>
        <w:t>Amend</w:t>
      </w:r>
      <w:r>
        <w:rPr>
          <w:color w:val="383838"/>
          <w:spacing w:val="52"/>
        </w:rPr>
        <w:t xml:space="preserve"> </w:t>
      </w:r>
      <w:r>
        <w:rPr>
          <w:color w:val="383838"/>
        </w:rPr>
        <w:t>Sheet</w:t>
      </w:r>
      <w:r>
        <w:rPr>
          <w:color w:val="383838"/>
          <w:spacing w:val="18"/>
        </w:rPr>
        <w:t xml:space="preserve"> </w:t>
      </w:r>
      <w:r>
        <w:rPr>
          <w:color w:val="383838"/>
        </w:rPr>
        <w:t>P1.06</w:t>
      </w:r>
      <w:r>
        <w:rPr>
          <w:color w:val="383838"/>
          <w:spacing w:val="35"/>
        </w:rPr>
        <w:t xml:space="preserve"> </w:t>
      </w:r>
      <w:r>
        <w:rPr>
          <w:color w:val="383838"/>
        </w:rPr>
        <w:t>to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reflect</w:t>
      </w:r>
      <w:r>
        <w:rPr>
          <w:color w:val="383838"/>
          <w:spacing w:val="43"/>
        </w:rPr>
        <w:t xml:space="preserve"> </w:t>
      </w:r>
      <w:r>
        <w:rPr>
          <w:color w:val="383838"/>
        </w:rPr>
        <w:t>that</w:t>
      </w:r>
      <w:r>
        <w:rPr>
          <w:color w:val="383838"/>
          <w:spacing w:val="40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area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along</w:t>
      </w:r>
      <w:r>
        <w:rPr>
          <w:color w:val="383838"/>
          <w:spacing w:val="19"/>
        </w:rPr>
        <w:t xml:space="preserve"> </w:t>
      </w:r>
      <w:r>
        <w:rPr>
          <w:color w:val="383838"/>
        </w:rPr>
        <w:t>the</w:t>
      </w:r>
      <w:r>
        <w:rPr>
          <w:color w:val="383838"/>
          <w:spacing w:val="26"/>
        </w:rPr>
        <w:t xml:space="preserve"> </w:t>
      </w:r>
      <w:r>
        <w:rPr>
          <w:color w:val="383838"/>
        </w:rPr>
        <w:t>north</w:t>
      </w:r>
      <w:r>
        <w:rPr>
          <w:color w:val="383838"/>
          <w:spacing w:val="48"/>
        </w:rPr>
        <w:t xml:space="preserve"> </w:t>
      </w:r>
      <w:r>
        <w:rPr>
          <w:color w:val="383838"/>
        </w:rPr>
        <w:t>side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of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Tract</w:t>
      </w:r>
      <w:r>
        <w:rPr>
          <w:color w:val="383838"/>
          <w:spacing w:val="20"/>
        </w:rPr>
        <w:t xml:space="preserve"> </w:t>
      </w:r>
      <w:r>
        <w:rPr>
          <w:color w:val="383838"/>
        </w:rPr>
        <w:t>M</w:t>
      </w:r>
      <w:r>
        <w:rPr>
          <w:color w:val="383838"/>
          <w:spacing w:val="32"/>
        </w:rPr>
        <w:t xml:space="preserve"> </w:t>
      </w:r>
      <w:r>
        <w:rPr>
          <w:color w:val="383838"/>
        </w:rPr>
        <w:t>and</w:t>
      </w:r>
      <w:r>
        <w:rPr>
          <w:color w:val="383838"/>
          <w:spacing w:val="23"/>
        </w:rPr>
        <w:t xml:space="preserve"> </w:t>
      </w:r>
      <w:r>
        <w:rPr>
          <w:color w:val="383838"/>
        </w:rPr>
        <w:t>lot</w:t>
      </w:r>
      <w:r>
        <w:rPr>
          <w:color w:val="383838"/>
          <w:spacing w:val="39"/>
        </w:rPr>
        <w:t xml:space="preserve"> </w:t>
      </w:r>
      <w:r>
        <w:rPr>
          <w:color w:val="383838"/>
        </w:rPr>
        <w:t>117</w:t>
      </w:r>
      <w:r>
        <w:rPr>
          <w:color w:val="383838"/>
          <w:spacing w:val="4"/>
        </w:rPr>
        <w:t xml:space="preserve"> </w:t>
      </w:r>
      <w:r>
        <w:rPr>
          <w:color w:val="383838"/>
        </w:rPr>
        <w:t>is</w:t>
      </w:r>
      <w:r>
        <w:rPr>
          <w:color w:val="383838"/>
          <w:spacing w:val="34"/>
        </w:rPr>
        <w:t xml:space="preserve"> </w:t>
      </w:r>
      <w:r>
        <w:rPr>
          <w:color w:val="383838"/>
        </w:rPr>
        <w:t>to</w:t>
      </w:r>
      <w:r>
        <w:rPr>
          <w:color w:val="383838"/>
          <w:w w:val="106"/>
        </w:rPr>
        <w:t xml:space="preserve"> </w:t>
      </w:r>
      <w:r>
        <w:rPr>
          <w:color w:val="383838"/>
        </w:rPr>
        <w:t>be</w:t>
      </w:r>
      <w:r>
        <w:rPr>
          <w:color w:val="383838"/>
          <w:spacing w:val="28"/>
        </w:rPr>
        <w:t xml:space="preserve"> </w:t>
      </w:r>
      <w:r>
        <w:rPr>
          <w:color w:val="383838"/>
        </w:rPr>
        <w:t>dedicated</w:t>
      </w:r>
      <w:r>
        <w:rPr>
          <w:color w:val="383838"/>
          <w:spacing w:val="43"/>
        </w:rPr>
        <w:t xml:space="preserve"> </w:t>
      </w:r>
      <w:r>
        <w:rPr>
          <w:color w:val="383838"/>
        </w:rPr>
        <w:t>as</w:t>
      </w:r>
      <w:r>
        <w:rPr>
          <w:color w:val="383838"/>
          <w:spacing w:val="24"/>
        </w:rPr>
        <w:t xml:space="preserve"> </w:t>
      </w:r>
      <w:r>
        <w:rPr>
          <w:color w:val="383838"/>
        </w:rPr>
        <w:t>right-of-way  for</w:t>
      </w:r>
      <w:r>
        <w:rPr>
          <w:color w:val="383838"/>
          <w:spacing w:val="27"/>
        </w:rPr>
        <w:t xml:space="preserve"> </w:t>
      </w:r>
      <w:r>
        <w:rPr>
          <w:color w:val="383838"/>
        </w:rPr>
        <w:t>future</w:t>
      </w:r>
      <w:r>
        <w:rPr>
          <w:color w:val="383838"/>
          <w:spacing w:val="17"/>
        </w:rPr>
        <w:t xml:space="preserve"> </w:t>
      </w:r>
      <w:r>
        <w:rPr>
          <w:color w:val="383838"/>
        </w:rPr>
        <w:t>road</w:t>
      </w:r>
      <w:r>
        <w:rPr>
          <w:color w:val="383838"/>
          <w:spacing w:val="33"/>
        </w:rPr>
        <w:t xml:space="preserve"> </w:t>
      </w:r>
      <w:r>
        <w:rPr>
          <w:color w:val="383838"/>
        </w:rPr>
        <w:t>purposes.</w:t>
      </w:r>
    </w:p>
    <w:p w14:paraId="515C1F3C" w14:textId="77777777" w:rsidR="00227984" w:rsidRDefault="00227984" w:rsidP="00227984">
      <w:pPr>
        <w:pStyle w:val="BodyText"/>
        <w:tabs>
          <w:tab w:val="left" w:pos="1203"/>
        </w:tabs>
        <w:spacing w:line="257" w:lineRule="auto"/>
        <w:ind w:left="1207" w:right="141"/>
        <w:jc w:val="both"/>
        <w:rPr>
          <w:b/>
          <w:i/>
        </w:rPr>
      </w:pPr>
    </w:p>
    <w:p w14:paraId="562730D0" w14:textId="77777777" w:rsidR="00227984" w:rsidRPr="00F55BD7" w:rsidRDefault="00227984" w:rsidP="00227984">
      <w:pPr>
        <w:pStyle w:val="BodyText"/>
        <w:tabs>
          <w:tab w:val="left" w:pos="1203"/>
        </w:tabs>
        <w:spacing w:line="257" w:lineRule="auto"/>
        <w:ind w:left="1207" w:right="141"/>
        <w:jc w:val="both"/>
        <w:rPr>
          <w:b/>
          <w:i/>
        </w:rPr>
      </w:pPr>
      <w:r>
        <w:rPr>
          <w:b/>
          <w:i/>
        </w:rPr>
        <w:t xml:space="preserve">Lot 154’s rear setback has been redrawn to confirm with MMC rear lot line definition. </w:t>
      </w:r>
    </w:p>
    <w:p w14:paraId="38888A9B" w14:textId="77777777" w:rsidR="00F55BD7" w:rsidRDefault="00F55BD7" w:rsidP="00F55BD7">
      <w:pPr>
        <w:spacing w:before="2"/>
        <w:rPr>
          <w:rFonts w:eastAsia="Times New Roman"/>
        </w:rPr>
      </w:pPr>
    </w:p>
    <w:p w14:paraId="693A3D7D" w14:textId="77777777" w:rsidR="00F55BD7" w:rsidRDefault="00F55BD7" w:rsidP="00F55BD7">
      <w:pPr>
        <w:pStyle w:val="BodyText"/>
        <w:numPr>
          <w:ilvl w:val="0"/>
          <w:numId w:val="43"/>
        </w:numPr>
        <w:tabs>
          <w:tab w:val="left" w:pos="1198"/>
        </w:tabs>
        <w:spacing w:line="257" w:lineRule="auto"/>
        <w:ind w:left="1202" w:right="108"/>
        <w:jc w:val="both"/>
      </w:pPr>
      <w:r>
        <w:rPr>
          <w:color w:val="383838"/>
          <w:w w:val="105"/>
        </w:rPr>
        <w:t>Amend</w:t>
      </w:r>
      <w:r>
        <w:rPr>
          <w:color w:val="383838"/>
          <w:spacing w:val="32"/>
          <w:w w:val="105"/>
        </w:rPr>
        <w:t xml:space="preserve"> </w:t>
      </w:r>
      <w:r>
        <w:rPr>
          <w:color w:val="383838"/>
          <w:w w:val="105"/>
        </w:rPr>
        <w:t>Sheet</w:t>
      </w:r>
      <w:r>
        <w:rPr>
          <w:color w:val="383838"/>
          <w:spacing w:val="20"/>
          <w:w w:val="105"/>
        </w:rPr>
        <w:t xml:space="preserve"> </w:t>
      </w:r>
      <w:r>
        <w:rPr>
          <w:rFonts w:ascii="Arial"/>
          <w:b/>
          <w:color w:val="383838"/>
          <w:w w:val="105"/>
          <w:sz w:val="19"/>
        </w:rPr>
        <w:t>1</w:t>
      </w:r>
      <w:r>
        <w:rPr>
          <w:rFonts w:ascii="Arial"/>
          <w:b/>
          <w:color w:val="383838"/>
          <w:spacing w:val="-8"/>
          <w:w w:val="105"/>
          <w:sz w:val="19"/>
        </w:rPr>
        <w:t xml:space="preserve"> </w:t>
      </w:r>
      <w:r>
        <w:rPr>
          <w:color w:val="383838"/>
          <w:w w:val="105"/>
        </w:rPr>
        <w:t>of</w:t>
      </w:r>
      <w:r>
        <w:rPr>
          <w:color w:val="383838"/>
          <w:spacing w:val="27"/>
          <w:w w:val="105"/>
        </w:rPr>
        <w:t xml:space="preserve"> </w:t>
      </w:r>
      <w:r>
        <w:rPr>
          <w:color w:val="383838"/>
          <w:w w:val="105"/>
        </w:rPr>
        <w:t>1</w:t>
      </w:r>
      <w:r>
        <w:rPr>
          <w:color w:val="383838"/>
          <w:spacing w:val="-12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23"/>
          <w:w w:val="105"/>
        </w:rPr>
        <w:t xml:space="preserve"> </w:t>
      </w:r>
      <w:r>
        <w:rPr>
          <w:color w:val="383838"/>
          <w:w w:val="105"/>
        </w:rPr>
        <w:t>show</w:t>
      </w:r>
      <w:r>
        <w:rPr>
          <w:color w:val="383838"/>
          <w:spacing w:val="12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7"/>
          <w:w w:val="105"/>
        </w:rPr>
        <w:t xml:space="preserve"> </w:t>
      </w:r>
      <w:r>
        <w:rPr>
          <w:color w:val="383838"/>
          <w:w w:val="105"/>
        </w:rPr>
        <w:t>right-of-way</w:t>
      </w:r>
      <w:r>
        <w:rPr>
          <w:color w:val="383838"/>
          <w:spacing w:val="41"/>
          <w:w w:val="105"/>
        </w:rPr>
        <w:t xml:space="preserve"> </w:t>
      </w:r>
      <w:r>
        <w:rPr>
          <w:color w:val="383838"/>
          <w:w w:val="105"/>
        </w:rPr>
        <w:t>dedication</w:t>
      </w:r>
      <w:r>
        <w:rPr>
          <w:color w:val="383838"/>
          <w:spacing w:val="31"/>
          <w:w w:val="105"/>
        </w:rPr>
        <w:t xml:space="preserve"> </w:t>
      </w:r>
      <w:r>
        <w:rPr>
          <w:color w:val="383838"/>
          <w:w w:val="105"/>
        </w:rPr>
        <w:t>that</w:t>
      </w:r>
      <w:r>
        <w:rPr>
          <w:color w:val="383838"/>
          <w:spacing w:val="17"/>
          <w:w w:val="105"/>
        </w:rPr>
        <w:t xml:space="preserve"> </w:t>
      </w:r>
      <w:r>
        <w:rPr>
          <w:color w:val="383838"/>
          <w:w w:val="105"/>
        </w:rPr>
        <w:t>is</w:t>
      </w:r>
      <w:r>
        <w:rPr>
          <w:color w:val="383838"/>
          <w:spacing w:val="18"/>
          <w:w w:val="105"/>
        </w:rPr>
        <w:t xml:space="preserve"> </w:t>
      </w:r>
      <w:r>
        <w:rPr>
          <w:color w:val="383838"/>
          <w:w w:val="105"/>
        </w:rPr>
        <w:t>needed</w:t>
      </w:r>
      <w:r>
        <w:rPr>
          <w:color w:val="383838"/>
          <w:spacing w:val="35"/>
          <w:w w:val="105"/>
        </w:rPr>
        <w:t xml:space="preserve"> </w:t>
      </w:r>
      <w:r>
        <w:rPr>
          <w:color w:val="383838"/>
          <w:w w:val="105"/>
        </w:rPr>
        <w:t>for</w:t>
      </w:r>
      <w:r>
        <w:rPr>
          <w:color w:val="383838"/>
          <w:spacing w:val="17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26"/>
          <w:w w:val="105"/>
        </w:rPr>
        <w:t xml:space="preserve"> </w:t>
      </w:r>
      <w:r>
        <w:rPr>
          <w:color w:val="383838"/>
          <w:w w:val="105"/>
        </w:rPr>
        <w:t>future</w:t>
      </w:r>
      <w:r>
        <w:rPr>
          <w:color w:val="383838"/>
          <w:spacing w:val="13"/>
          <w:w w:val="105"/>
        </w:rPr>
        <w:t xml:space="preserve"> </w:t>
      </w:r>
      <w:r>
        <w:rPr>
          <w:color w:val="383838"/>
          <w:w w:val="105"/>
        </w:rPr>
        <w:t>road</w:t>
      </w:r>
      <w:r>
        <w:rPr>
          <w:color w:val="383838"/>
          <w:w w:val="103"/>
        </w:rPr>
        <w:t xml:space="preserve"> </w:t>
      </w:r>
      <w:r>
        <w:rPr>
          <w:color w:val="383838"/>
          <w:w w:val="105"/>
        </w:rPr>
        <w:t>connection</w:t>
      </w:r>
      <w:r>
        <w:rPr>
          <w:color w:val="383838"/>
          <w:spacing w:val="52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39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37"/>
          <w:w w:val="105"/>
        </w:rPr>
        <w:t xml:space="preserve"> </w:t>
      </w:r>
      <w:r>
        <w:rPr>
          <w:color w:val="383838"/>
          <w:w w:val="105"/>
        </w:rPr>
        <w:t>north</w:t>
      </w:r>
      <w:r>
        <w:rPr>
          <w:color w:val="383838"/>
          <w:spacing w:val="2"/>
          <w:w w:val="105"/>
        </w:rPr>
        <w:t xml:space="preserve"> </w:t>
      </w:r>
      <w:r>
        <w:rPr>
          <w:color w:val="383838"/>
          <w:w w:val="105"/>
        </w:rPr>
        <w:t>from</w:t>
      </w:r>
      <w:r>
        <w:rPr>
          <w:color w:val="383838"/>
          <w:spacing w:val="39"/>
          <w:w w:val="105"/>
        </w:rPr>
        <w:t xml:space="preserve"> </w:t>
      </w:r>
      <w:r>
        <w:rPr>
          <w:color w:val="383838"/>
          <w:w w:val="105"/>
        </w:rPr>
        <w:t>'Road</w:t>
      </w:r>
      <w:r>
        <w:rPr>
          <w:color w:val="383838"/>
          <w:spacing w:val="35"/>
          <w:w w:val="105"/>
        </w:rPr>
        <w:t xml:space="preserve"> </w:t>
      </w:r>
      <w:r>
        <w:rPr>
          <w:color w:val="383838"/>
          <w:w w:val="105"/>
        </w:rPr>
        <w:t>A',</w:t>
      </w:r>
      <w:r>
        <w:rPr>
          <w:color w:val="383838"/>
          <w:spacing w:val="36"/>
          <w:w w:val="105"/>
        </w:rPr>
        <w:t xml:space="preserve"> </w:t>
      </w:r>
      <w:r>
        <w:rPr>
          <w:color w:val="383838"/>
          <w:w w:val="105"/>
        </w:rPr>
        <w:t>and</w:t>
      </w:r>
      <w:r>
        <w:rPr>
          <w:color w:val="383838"/>
          <w:spacing w:val="39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39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33"/>
          <w:w w:val="105"/>
        </w:rPr>
        <w:t xml:space="preserve"> </w:t>
      </w:r>
      <w:r>
        <w:rPr>
          <w:color w:val="383838"/>
          <w:w w:val="105"/>
        </w:rPr>
        <w:t>west</w:t>
      </w:r>
      <w:r>
        <w:rPr>
          <w:color w:val="383838"/>
          <w:spacing w:val="48"/>
          <w:w w:val="105"/>
        </w:rPr>
        <w:t xml:space="preserve"> </w:t>
      </w:r>
      <w:r>
        <w:rPr>
          <w:color w:val="383838"/>
          <w:w w:val="105"/>
        </w:rPr>
        <w:t>from</w:t>
      </w:r>
      <w:r>
        <w:rPr>
          <w:color w:val="383838"/>
          <w:spacing w:val="45"/>
          <w:w w:val="105"/>
        </w:rPr>
        <w:t xml:space="preserve"> </w:t>
      </w:r>
      <w:r>
        <w:rPr>
          <w:color w:val="383838"/>
          <w:w w:val="105"/>
        </w:rPr>
        <w:t>'Road</w:t>
      </w:r>
      <w:r>
        <w:rPr>
          <w:color w:val="383838"/>
          <w:spacing w:val="35"/>
          <w:w w:val="105"/>
        </w:rPr>
        <w:t xml:space="preserve"> </w:t>
      </w:r>
      <w:r>
        <w:rPr>
          <w:color w:val="383838"/>
          <w:w w:val="105"/>
        </w:rPr>
        <w:t>E'</w:t>
      </w:r>
      <w:r>
        <w:rPr>
          <w:color w:val="383838"/>
          <w:spacing w:val="33"/>
          <w:w w:val="105"/>
        </w:rPr>
        <w:t xml:space="preserve"> </w:t>
      </w:r>
      <w:r>
        <w:rPr>
          <w:color w:val="383838"/>
          <w:w w:val="105"/>
        </w:rPr>
        <w:t>and</w:t>
      </w:r>
      <w:r>
        <w:rPr>
          <w:color w:val="383838"/>
          <w:spacing w:val="44"/>
          <w:w w:val="105"/>
        </w:rPr>
        <w:t xml:space="preserve"> </w:t>
      </w:r>
      <w:r>
        <w:rPr>
          <w:color w:val="383838"/>
          <w:w w:val="105"/>
        </w:rPr>
        <w:t>'Road</w:t>
      </w:r>
      <w:r>
        <w:rPr>
          <w:color w:val="383838"/>
          <w:spacing w:val="40"/>
          <w:w w:val="105"/>
        </w:rPr>
        <w:t xml:space="preserve"> </w:t>
      </w:r>
      <w:r>
        <w:rPr>
          <w:color w:val="383838"/>
          <w:w w:val="105"/>
        </w:rPr>
        <w:t>F'</w:t>
      </w:r>
      <w:r>
        <w:rPr>
          <w:color w:val="383838"/>
          <w:spacing w:val="45"/>
          <w:w w:val="105"/>
        </w:rPr>
        <w:t xml:space="preserve"> </w:t>
      </w:r>
      <w:r>
        <w:rPr>
          <w:color w:val="383838"/>
          <w:w w:val="105"/>
        </w:rPr>
        <w:t>(as</w:t>
      </w:r>
      <w:r>
        <w:rPr>
          <w:color w:val="383838"/>
          <w:w w:val="91"/>
        </w:rPr>
        <w:t xml:space="preserve"> </w:t>
      </w:r>
      <w:r>
        <w:rPr>
          <w:color w:val="383838"/>
          <w:w w:val="105"/>
        </w:rPr>
        <w:t>described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in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item</w:t>
      </w:r>
      <w:r>
        <w:rPr>
          <w:color w:val="383838"/>
          <w:spacing w:val="12"/>
          <w:w w:val="105"/>
        </w:rPr>
        <w:t xml:space="preserve"> </w:t>
      </w:r>
      <w:r>
        <w:rPr>
          <w:color w:val="383838"/>
          <w:w w:val="105"/>
        </w:rPr>
        <w:t>3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of</w:t>
      </w:r>
      <w:r>
        <w:rPr>
          <w:color w:val="383838"/>
          <w:spacing w:val="8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5"/>
          <w:w w:val="105"/>
        </w:rPr>
        <w:t xml:space="preserve"> </w:t>
      </w:r>
      <w:r>
        <w:rPr>
          <w:color w:val="383838"/>
          <w:w w:val="105"/>
        </w:rPr>
        <w:t>traffic</w:t>
      </w:r>
      <w:r>
        <w:rPr>
          <w:color w:val="383838"/>
          <w:spacing w:val="14"/>
          <w:w w:val="105"/>
        </w:rPr>
        <w:t xml:space="preserve"> </w:t>
      </w:r>
      <w:r>
        <w:rPr>
          <w:color w:val="383838"/>
          <w:w w:val="105"/>
        </w:rPr>
        <w:t>concurrency</w:t>
      </w:r>
      <w:r>
        <w:rPr>
          <w:color w:val="383838"/>
          <w:spacing w:val="18"/>
          <w:w w:val="105"/>
        </w:rPr>
        <w:t xml:space="preserve"> </w:t>
      </w:r>
      <w:r>
        <w:rPr>
          <w:color w:val="383838"/>
          <w:w w:val="105"/>
        </w:rPr>
        <w:t>recommendation</w:t>
      </w:r>
      <w:r>
        <w:rPr>
          <w:color w:val="383838"/>
          <w:spacing w:val="36"/>
          <w:w w:val="105"/>
        </w:rPr>
        <w:t xml:space="preserve"> </w:t>
      </w:r>
      <w:r>
        <w:rPr>
          <w:color w:val="383838"/>
          <w:w w:val="105"/>
        </w:rPr>
        <w:t>and</w:t>
      </w:r>
      <w:r>
        <w:rPr>
          <w:color w:val="383838"/>
          <w:spacing w:val="11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attached</w:t>
      </w:r>
      <w:r>
        <w:rPr>
          <w:color w:val="383838"/>
          <w:spacing w:val="20"/>
          <w:w w:val="105"/>
        </w:rPr>
        <w:t xml:space="preserve"> </w:t>
      </w:r>
      <w:r>
        <w:rPr>
          <w:color w:val="383838"/>
          <w:w w:val="105"/>
        </w:rPr>
        <w:t>Exhibit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A).</w:t>
      </w:r>
      <w:r>
        <w:rPr>
          <w:color w:val="383838"/>
          <w:w w:val="99"/>
        </w:rPr>
        <w:t xml:space="preserve"> </w:t>
      </w:r>
      <w:r>
        <w:rPr>
          <w:color w:val="383838"/>
          <w:w w:val="105"/>
        </w:rPr>
        <w:t>Please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be</w:t>
      </w:r>
      <w:r>
        <w:rPr>
          <w:color w:val="383838"/>
          <w:spacing w:val="13"/>
          <w:w w:val="105"/>
        </w:rPr>
        <w:t xml:space="preserve"> </w:t>
      </w:r>
      <w:r>
        <w:rPr>
          <w:color w:val="383838"/>
          <w:w w:val="105"/>
        </w:rPr>
        <w:t>sure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to label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right-of-way</w:t>
      </w:r>
      <w:r>
        <w:rPr>
          <w:color w:val="383838"/>
          <w:spacing w:val="18"/>
          <w:w w:val="105"/>
        </w:rPr>
        <w:t xml:space="preserve"> </w:t>
      </w:r>
      <w:r>
        <w:rPr>
          <w:color w:val="383838"/>
          <w:w w:val="105"/>
        </w:rPr>
        <w:t>that</w:t>
      </w:r>
      <w:r>
        <w:rPr>
          <w:color w:val="383838"/>
          <w:spacing w:val="-3"/>
          <w:w w:val="105"/>
        </w:rPr>
        <w:t xml:space="preserve"> </w:t>
      </w:r>
      <w:r>
        <w:rPr>
          <w:rFonts w:ascii="Arial"/>
          <w:color w:val="383838"/>
          <w:w w:val="105"/>
        </w:rPr>
        <w:t>will</w:t>
      </w:r>
      <w:r>
        <w:rPr>
          <w:rFonts w:ascii="Arial"/>
          <w:color w:val="383838"/>
          <w:spacing w:val="-11"/>
          <w:w w:val="105"/>
        </w:rPr>
        <w:t xml:space="preserve"> </w:t>
      </w:r>
      <w:r>
        <w:rPr>
          <w:color w:val="383838"/>
          <w:w w:val="105"/>
        </w:rPr>
        <w:t>be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needed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within</w:t>
      </w:r>
      <w:r>
        <w:rPr>
          <w:color w:val="383838"/>
          <w:spacing w:val="19"/>
          <w:w w:val="105"/>
        </w:rPr>
        <w:t xml:space="preserve"> </w:t>
      </w:r>
      <w:r>
        <w:rPr>
          <w:color w:val="383838"/>
          <w:w w:val="105"/>
        </w:rPr>
        <w:t>'Tract</w:t>
      </w:r>
      <w:r>
        <w:rPr>
          <w:color w:val="383838"/>
          <w:spacing w:val="6"/>
          <w:w w:val="105"/>
        </w:rPr>
        <w:t xml:space="preserve"> </w:t>
      </w:r>
      <w:r>
        <w:rPr>
          <w:rFonts w:ascii="Arial"/>
          <w:color w:val="383838"/>
          <w:w w:val="145"/>
          <w:sz w:val="20"/>
        </w:rPr>
        <w:t>I'</w:t>
      </w:r>
      <w:r>
        <w:rPr>
          <w:rFonts w:ascii="Arial"/>
          <w:color w:val="383838"/>
          <w:spacing w:val="-57"/>
          <w:w w:val="145"/>
          <w:sz w:val="20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8"/>
          <w:w w:val="105"/>
        </w:rPr>
        <w:t xml:space="preserve"> </w:t>
      </w:r>
      <w:r>
        <w:rPr>
          <w:color w:val="383838"/>
          <w:w w:val="105"/>
        </w:rPr>
        <w:t>enable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'Road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E'</w:t>
      </w:r>
      <w:r>
        <w:rPr>
          <w:color w:val="383838"/>
          <w:w w:val="122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connect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-9"/>
          <w:w w:val="105"/>
        </w:rPr>
        <w:t xml:space="preserve"> </w:t>
      </w:r>
      <w:r>
        <w:rPr>
          <w:color w:val="383838"/>
          <w:w w:val="105"/>
        </w:rPr>
        <w:t>west.</w:t>
      </w:r>
      <w:r>
        <w:rPr>
          <w:color w:val="383838"/>
          <w:spacing w:val="-3"/>
          <w:w w:val="105"/>
        </w:rPr>
        <w:t xml:space="preserve"> </w:t>
      </w:r>
      <w:r>
        <w:rPr>
          <w:color w:val="383838"/>
          <w:w w:val="105"/>
        </w:rPr>
        <w:t>These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areas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should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be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shown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as right-of-way</w:t>
      </w:r>
      <w:r>
        <w:rPr>
          <w:color w:val="383838"/>
          <w:spacing w:val="12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be dedicated.</w:t>
      </w:r>
    </w:p>
    <w:p w14:paraId="7A55D4CD" w14:textId="77777777" w:rsidR="00F55BD7" w:rsidRDefault="00F55BD7" w:rsidP="00F55BD7">
      <w:pPr>
        <w:spacing w:before="7"/>
        <w:rPr>
          <w:rFonts w:eastAsia="Times New Roman"/>
        </w:rPr>
      </w:pPr>
    </w:p>
    <w:p w14:paraId="49D1A7FF" w14:textId="77777777" w:rsidR="00227984" w:rsidRPr="00F55BD7" w:rsidRDefault="00227984" w:rsidP="00227984">
      <w:pPr>
        <w:pStyle w:val="BodyText"/>
        <w:tabs>
          <w:tab w:val="left" w:pos="1203"/>
        </w:tabs>
        <w:spacing w:line="257" w:lineRule="auto"/>
        <w:ind w:left="1207" w:right="141"/>
        <w:jc w:val="both"/>
        <w:rPr>
          <w:b/>
          <w:i/>
        </w:rPr>
      </w:pPr>
      <w:r>
        <w:rPr>
          <w:b/>
          <w:i/>
        </w:rPr>
        <w:t>Sheet 1 of 1 has been amended to show future right-of-way connections.</w:t>
      </w:r>
    </w:p>
    <w:p w14:paraId="0B26AE4B" w14:textId="77777777" w:rsidR="00227984" w:rsidRDefault="00227984" w:rsidP="00F55BD7">
      <w:pPr>
        <w:spacing w:before="7"/>
        <w:rPr>
          <w:rFonts w:eastAsia="Times New Roman"/>
        </w:rPr>
      </w:pPr>
    </w:p>
    <w:p w14:paraId="65F91FC0" w14:textId="77777777" w:rsidR="00F55BD7" w:rsidRDefault="00F55BD7" w:rsidP="00F55BD7">
      <w:pPr>
        <w:pStyle w:val="BodyText"/>
        <w:numPr>
          <w:ilvl w:val="0"/>
          <w:numId w:val="43"/>
        </w:numPr>
        <w:tabs>
          <w:tab w:val="left" w:pos="1198"/>
        </w:tabs>
        <w:spacing w:line="258" w:lineRule="auto"/>
        <w:ind w:left="1197" w:right="116" w:hanging="341"/>
        <w:jc w:val="both"/>
      </w:pPr>
      <w:r>
        <w:rPr>
          <w:color w:val="383838"/>
          <w:w w:val="105"/>
        </w:rPr>
        <w:t>The</w:t>
      </w:r>
      <w:r>
        <w:rPr>
          <w:color w:val="383838"/>
          <w:spacing w:val="30"/>
          <w:w w:val="105"/>
        </w:rPr>
        <w:t xml:space="preserve"> </w:t>
      </w:r>
      <w:r>
        <w:rPr>
          <w:color w:val="383838"/>
          <w:w w:val="105"/>
        </w:rPr>
        <w:t>minimum</w:t>
      </w:r>
      <w:r>
        <w:rPr>
          <w:color w:val="383838"/>
          <w:spacing w:val="43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27"/>
          <w:w w:val="105"/>
        </w:rPr>
        <w:t xml:space="preserve"> </w:t>
      </w:r>
      <w:r>
        <w:rPr>
          <w:color w:val="383838"/>
          <w:w w:val="105"/>
        </w:rPr>
        <w:t>width</w:t>
      </w:r>
      <w:r>
        <w:rPr>
          <w:color w:val="383838"/>
          <w:spacing w:val="43"/>
          <w:w w:val="105"/>
        </w:rPr>
        <w:t xml:space="preserve"> </w:t>
      </w:r>
      <w:r>
        <w:rPr>
          <w:color w:val="383838"/>
          <w:w w:val="105"/>
        </w:rPr>
        <w:t>in</w:t>
      </w:r>
      <w:r>
        <w:rPr>
          <w:color w:val="383838"/>
          <w:spacing w:val="37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35"/>
          <w:w w:val="105"/>
        </w:rPr>
        <w:t xml:space="preserve"> </w:t>
      </w:r>
      <w:r>
        <w:rPr>
          <w:color w:val="383838"/>
          <w:w w:val="105"/>
        </w:rPr>
        <w:t>R-6.5,</w:t>
      </w:r>
      <w:r>
        <w:rPr>
          <w:color w:val="383838"/>
          <w:spacing w:val="40"/>
          <w:w w:val="105"/>
        </w:rPr>
        <w:t xml:space="preserve"> </w:t>
      </w:r>
      <w:r>
        <w:rPr>
          <w:color w:val="383838"/>
          <w:w w:val="105"/>
        </w:rPr>
        <w:t>Single</w:t>
      </w:r>
      <w:r>
        <w:rPr>
          <w:color w:val="383838"/>
          <w:spacing w:val="31"/>
          <w:w w:val="105"/>
        </w:rPr>
        <w:t xml:space="preserve"> </w:t>
      </w:r>
      <w:r>
        <w:rPr>
          <w:color w:val="383838"/>
          <w:w w:val="105"/>
        </w:rPr>
        <w:t>Family</w:t>
      </w:r>
      <w:r>
        <w:rPr>
          <w:color w:val="383838"/>
          <w:spacing w:val="43"/>
          <w:w w:val="105"/>
        </w:rPr>
        <w:t xml:space="preserve"> </w:t>
      </w:r>
      <w:r>
        <w:rPr>
          <w:color w:val="383838"/>
          <w:w w:val="105"/>
        </w:rPr>
        <w:t>High</w:t>
      </w:r>
      <w:r>
        <w:rPr>
          <w:color w:val="383838"/>
          <w:spacing w:val="42"/>
          <w:w w:val="105"/>
        </w:rPr>
        <w:t xml:space="preserve"> </w:t>
      </w:r>
      <w:r>
        <w:rPr>
          <w:color w:val="383838"/>
          <w:w w:val="105"/>
        </w:rPr>
        <w:t>Density</w:t>
      </w:r>
      <w:r>
        <w:rPr>
          <w:color w:val="383838"/>
          <w:spacing w:val="44"/>
          <w:w w:val="105"/>
        </w:rPr>
        <w:t xml:space="preserve"> </w:t>
      </w:r>
      <w:r>
        <w:rPr>
          <w:color w:val="383838"/>
          <w:w w:val="105"/>
        </w:rPr>
        <w:t>zone</w:t>
      </w:r>
      <w:r>
        <w:rPr>
          <w:color w:val="383838"/>
          <w:spacing w:val="31"/>
          <w:w w:val="105"/>
        </w:rPr>
        <w:t xml:space="preserve"> </w:t>
      </w:r>
      <w:r>
        <w:rPr>
          <w:color w:val="383838"/>
          <w:w w:val="105"/>
        </w:rPr>
        <w:t>is</w:t>
      </w:r>
      <w:r>
        <w:rPr>
          <w:color w:val="383838"/>
          <w:spacing w:val="41"/>
          <w:w w:val="105"/>
        </w:rPr>
        <w:t xml:space="preserve"> </w:t>
      </w:r>
      <w:r>
        <w:rPr>
          <w:color w:val="383838"/>
          <w:w w:val="105"/>
        </w:rPr>
        <w:t>50</w:t>
      </w:r>
      <w:r>
        <w:rPr>
          <w:color w:val="383838"/>
          <w:spacing w:val="38"/>
          <w:w w:val="105"/>
        </w:rPr>
        <w:t xml:space="preserve"> </w:t>
      </w:r>
      <w:r>
        <w:rPr>
          <w:color w:val="383838"/>
          <w:w w:val="105"/>
        </w:rPr>
        <w:t>feet</w:t>
      </w:r>
      <w:r>
        <w:rPr>
          <w:color w:val="383838"/>
          <w:spacing w:val="28"/>
          <w:w w:val="105"/>
        </w:rPr>
        <w:t xml:space="preserve"> </w:t>
      </w:r>
      <w:r>
        <w:rPr>
          <w:color w:val="383838"/>
          <w:w w:val="105"/>
        </w:rPr>
        <w:t>wide.</w:t>
      </w:r>
      <w:r>
        <w:rPr>
          <w:color w:val="383838"/>
          <w:w w:val="99"/>
        </w:rPr>
        <w:t xml:space="preserve"> </w:t>
      </w:r>
      <w:r>
        <w:rPr>
          <w:color w:val="383838"/>
          <w:w w:val="105"/>
        </w:rPr>
        <w:t>Pursuant</w:t>
      </w:r>
      <w:r>
        <w:rPr>
          <w:color w:val="383838"/>
          <w:spacing w:val="37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28"/>
          <w:w w:val="105"/>
        </w:rPr>
        <w:t xml:space="preserve"> </w:t>
      </w:r>
      <w:r>
        <w:rPr>
          <w:color w:val="383838"/>
          <w:w w:val="105"/>
        </w:rPr>
        <w:t>MMC</w:t>
      </w:r>
      <w:r>
        <w:rPr>
          <w:color w:val="383838"/>
          <w:spacing w:val="42"/>
          <w:w w:val="105"/>
        </w:rPr>
        <w:t xml:space="preserve"> </w:t>
      </w:r>
      <w:r>
        <w:rPr>
          <w:color w:val="383838"/>
          <w:w w:val="105"/>
        </w:rPr>
        <w:t>Section</w:t>
      </w:r>
      <w:r>
        <w:rPr>
          <w:color w:val="383838"/>
          <w:spacing w:val="34"/>
          <w:w w:val="105"/>
        </w:rPr>
        <w:t xml:space="preserve"> </w:t>
      </w:r>
      <w:r>
        <w:rPr>
          <w:color w:val="383838"/>
          <w:w w:val="105"/>
        </w:rPr>
        <w:t>22A.020.130,</w:t>
      </w:r>
      <w:r>
        <w:rPr>
          <w:color w:val="383838"/>
          <w:spacing w:val="36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27"/>
          <w:w w:val="105"/>
        </w:rPr>
        <w:t xml:space="preserve"> </w:t>
      </w:r>
      <w:r>
        <w:rPr>
          <w:color w:val="383838"/>
          <w:w w:val="105"/>
        </w:rPr>
        <w:t>Width,</w:t>
      </w:r>
      <w:r>
        <w:rPr>
          <w:color w:val="383838"/>
          <w:spacing w:val="37"/>
          <w:w w:val="105"/>
        </w:rPr>
        <w:t xml:space="preserve"> </w:t>
      </w:r>
      <w:r>
        <w:rPr>
          <w:color w:val="383838"/>
          <w:spacing w:val="-21"/>
          <w:w w:val="105"/>
        </w:rPr>
        <w:t>"</w:t>
      </w:r>
      <w:r>
        <w:rPr>
          <w:color w:val="383838"/>
          <w:w w:val="105"/>
        </w:rPr>
        <w:t>The</w:t>
      </w:r>
      <w:r>
        <w:rPr>
          <w:color w:val="383838"/>
          <w:spacing w:val="23"/>
          <w:w w:val="105"/>
        </w:rPr>
        <w:t xml:space="preserve"> </w:t>
      </w:r>
      <w:r>
        <w:rPr>
          <w:color w:val="383838"/>
          <w:w w:val="105"/>
        </w:rPr>
        <w:t>width</w:t>
      </w:r>
      <w:r>
        <w:rPr>
          <w:color w:val="383838"/>
          <w:spacing w:val="40"/>
          <w:w w:val="105"/>
        </w:rPr>
        <w:t xml:space="preserve"> </w:t>
      </w:r>
      <w:r>
        <w:rPr>
          <w:color w:val="383838"/>
          <w:w w:val="105"/>
        </w:rPr>
        <w:t>of</w:t>
      </w:r>
      <w:r>
        <w:rPr>
          <w:color w:val="383838"/>
          <w:spacing w:val="33"/>
          <w:w w:val="105"/>
        </w:rPr>
        <w:t xml:space="preserve"> </w:t>
      </w:r>
      <w:r>
        <w:rPr>
          <w:color w:val="383838"/>
          <w:w w:val="105"/>
        </w:rPr>
        <w:t>a</w:t>
      </w:r>
      <w:r>
        <w:rPr>
          <w:color w:val="383838"/>
          <w:spacing w:val="25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23"/>
          <w:w w:val="105"/>
        </w:rPr>
        <w:t xml:space="preserve"> </w:t>
      </w:r>
      <w:r>
        <w:rPr>
          <w:color w:val="383838"/>
          <w:w w:val="105"/>
        </w:rPr>
        <w:t>is</w:t>
      </w:r>
      <w:r>
        <w:rPr>
          <w:color w:val="383838"/>
          <w:spacing w:val="33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27"/>
          <w:w w:val="105"/>
        </w:rPr>
        <w:t xml:space="preserve"> </w:t>
      </w:r>
      <w:r>
        <w:rPr>
          <w:color w:val="383838"/>
          <w:w w:val="105"/>
        </w:rPr>
        <w:t>horizontal</w:t>
      </w:r>
      <w:r>
        <w:rPr>
          <w:color w:val="383838"/>
          <w:w w:val="104"/>
        </w:rPr>
        <w:t xml:space="preserve"> </w:t>
      </w:r>
      <w:r>
        <w:rPr>
          <w:color w:val="383838"/>
          <w:w w:val="105"/>
        </w:rPr>
        <w:t>distance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between</w:t>
      </w:r>
      <w:r>
        <w:rPr>
          <w:color w:val="383838"/>
          <w:spacing w:val="23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6"/>
          <w:w w:val="105"/>
        </w:rPr>
        <w:t xml:space="preserve"> </w:t>
      </w:r>
      <w:r>
        <w:rPr>
          <w:color w:val="383838"/>
          <w:w w:val="105"/>
        </w:rPr>
        <w:t>side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lines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measured</w:t>
      </w:r>
      <w:r>
        <w:rPr>
          <w:color w:val="383838"/>
          <w:spacing w:val="26"/>
          <w:w w:val="105"/>
        </w:rPr>
        <w:t xml:space="preserve"> </w:t>
      </w:r>
      <w:r>
        <w:rPr>
          <w:color w:val="383838"/>
          <w:w w:val="105"/>
        </w:rPr>
        <w:t>on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a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line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intersecting</w:t>
      </w:r>
      <w:r>
        <w:rPr>
          <w:color w:val="383838"/>
          <w:spacing w:val="11"/>
          <w:w w:val="105"/>
        </w:rPr>
        <w:t xml:space="preserve"> </w:t>
      </w:r>
      <w:r>
        <w:rPr>
          <w:color w:val="383838"/>
          <w:w w:val="105"/>
        </w:rPr>
        <w:t>at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right</w:t>
      </w:r>
      <w:r>
        <w:rPr>
          <w:color w:val="383838"/>
          <w:spacing w:val="18"/>
          <w:w w:val="105"/>
        </w:rPr>
        <w:t xml:space="preserve"> </w:t>
      </w:r>
      <w:r>
        <w:rPr>
          <w:color w:val="383838"/>
          <w:w w:val="105"/>
        </w:rPr>
        <w:t>angles</w:t>
      </w:r>
      <w:r>
        <w:rPr>
          <w:color w:val="383838"/>
          <w:spacing w:val="16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line</w:t>
      </w:r>
      <w:r>
        <w:rPr>
          <w:color w:val="383838"/>
          <w:spacing w:val="9"/>
          <w:w w:val="105"/>
        </w:rPr>
        <w:t xml:space="preserve"> </w:t>
      </w:r>
      <w:r>
        <w:rPr>
          <w:color w:val="383838"/>
          <w:w w:val="105"/>
        </w:rPr>
        <w:t>of the</w:t>
      </w:r>
      <w:r>
        <w:rPr>
          <w:color w:val="383838"/>
          <w:spacing w:val="-19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-13"/>
          <w:w w:val="105"/>
        </w:rPr>
        <w:t xml:space="preserve"> </w:t>
      </w:r>
      <w:r>
        <w:rPr>
          <w:color w:val="383838"/>
          <w:w w:val="105"/>
        </w:rPr>
        <w:t>depth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30</w:t>
      </w:r>
      <w:r>
        <w:rPr>
          <w:color w:val="383838"/>
          <w:spacing w:val="-10"/>
          <w:w w:val="105"/>
        </w:rPr>
        <w:t xml:space="preserve"> </w:t>
      </w:r>
      <w:r>
        <w:rPr>
          <w:color w:val="383838"/>
          <w:w w:val="105"/>
        </w:rPr>
        <w:t>feet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from</w:t>
      </w:r>
      <w:r>
        <w:rPr>
          <w:color w:val="383838"/>
          <w:spacing w:val="-3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front</w:t>
      </w:r>
      <w:r>
        <w:rPr>
          <w:color w:val="383838"/>
          <w:spacing w:val="-16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-17"/>
          <w:w w:val="105"/>
        </w:rPr>
        <w:t xml:space="preserve"> </w:t>
      </w:r>
      <w:r>
        <w:rPr>
          <w:color w:val="383838"/>
          <w:w w:val="105"/>
        </w:rPr>
        <w:t>line."</w:t>
      </w:r>
      <w:r>
        <w:rPr>
          <w:color w:val="383838"/>
          <w:spacing w:val="-15"/>
          <w:w w:val="105"/>
        </w:rPr>
        <w:t xml:space="preserve"> </w:t>
      </w:r>
      <w:r>
        <w:rPr>
          <w:color w:val="383838"/>
          <w:w w:val="105"/>
        </w:rPr>
        <w:t>Under</w:t>
      </w:r>
      <w:r>
        <w:rPr>
          <w:color w:val="383838"/>
          <w:spacing w:val="3"/>
          <w:w w:val="105"/>
        </w:rPr>
        <w:t xml:space="preserve"> </w:t>
      </w:r>
      <w:r>
        <w:rPr>
          <w:color w:val="383838"/>
          <w:w w:val="105"/>
        </w:rPr>
        <w:t>this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definition,</w:t>
      </w:r>
      <w:r>
        <w:rPr>
          <w:color w:val="383838"/>
          <w:spacing w:val="-16"/>
          <w:w w:val="105"/>
        </w:rPr>
        <w:t xml:space="preserve"> </w:t>
      </w:r>
      <w:r>
        <w:rPr>
          <w:color w:val="383838"/>
          <w:w w:val="105"/>
        </w:rPr>
        <w:t>it</w:t>
      </w:r>
      <w:r>
        <w:rPr>
          <w:color w:val="383838"/>
          <w:spacing w:val="-15"/>
          <w:w w:val="105"/>
        </w:rPr>
        <w:t xml:space="preserve"> </w:t>
      </w:r>
      <w:r>
        <w:rPr>
          <w:color w:val="383838"/>
          <w:w w:val="105"/>
        </w:rPr>
        <w:t>appears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that</w:t>
      </w:r>
      <w:r>
        <w:rPr>
          <w:color w:val="383838"/>
          <w:spacing w:val="-7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following</w:t>
      </w:r>
      <w:r>
        <w:rPr>
          <w:color w:val="383838"/>
        </w:rPr>
        <w:t xml:space="preserve"> </w:t>
      </w:r>
      <w:r>
        <w:rPr>
          <w:color w:val="383838"/>
          <w:w w:val="105"/>
        </w:rPr>
        <w:t>lots</w:t>
      </w:r>
      <w:r>
        <w:rPr>
          <w:color w:val="383838"/>
          <w:spacing w:val="-9"/>
          <w:w w:val="105"/>
        </w:rPr>
        <w:t xml:space="preserve"> </w:t>
      </w:r>
      <w:r>
        <w:rPr>
          <w:b/>
          <w:i/>
          <w:color w:val="383838"/>
          <w:w w:val="105"/>
        </w:rPr>
        <w:t>may</w:t>
      </w:r>
      <w:r>
        <w:rPr>
          <w:b/>
          <w:i/>
          <w:color w:val="383838"/>
          <w:spacing w:val="-31"/>
          <w:w w:val="105"/>
        </w:rPr>
        <w:t xml:space="preserve"> </w:t>
      </w:r>
      <w:r>
        <w:rPr>
          <w:color w:val="383838"/>
          <w:w w:val="105"/>
        </w:rPr>
        <w:t>not</w:t>
      </w:r>
      <w:r>
        <w:rPr>
          <w:color w:val="383838"/>
          <w:spacing w:val="-9"/>
          <w:w w:val="105"/>
        </w:rPr>
        <w:t xml:space="preserve"> </w:t>
      </w:r>
      <w:r>
        <w:rPr>
          <w:color w:val="383838"/>
          <w:w w:val="105"/>
        </w:rPr>
        <w:t>meet</w:t>
      </w:r>
      <w:r>
        <w:rPr>
          <w:color w:val="383838"/>
          <w:spacing w:val="-5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-11"/>
          <w:w w:val="105"/>
        </w:rPr>
        <w:t xml:space="preserve"> </w:t>
      </w:r>
      <w:r>
        <w:rPr>
          <w:color w:val="383838"/>
          <w:w w:val="105"/>
        </w:rPr>
        <w:t>minimum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-19"/>
          <w:w w:val="105"/>
        </w:rPr>
        <w:t xml:space="preserve"> </w:t>
      </w:r>
      <w:r>
        <w:rPr>
          <w:color w:val="383838"/>
          <w:w w:val="105"/>
        </w:rPr>
        <w:t>width:</w:t>
      </w:r>
      <w:r>
        <w:rPr>
          <w:color w:val="383838"/>
          <w:spacing w:val="-5"/>
          <w:w w:val="105"/>
        </w:rPr>
        <w:t xml:space="preserve"> </w:t>
      </w:r>
      <w:r>
        <w:rPr>
          <w:color w:val="383838"/>
          <w:w w:val="105"/>
        </w:rPr>
        <w:t>82,</w:t>
      </w:r>
      <w:r>
        <w:rPr>
          <w:color w:val="383838"/>
          <w:spacing w:val="-17"/>
          <w:w w:val="105"/>
        </w:rPr>
        <w:t xml:space="preserve"> </w:t>
      </w:r>
      <w:r>
        <w:rPr>
          <w:color w:val="383838"/>
          <w:w w:val="105"/>
        </w:rPr>
        <w:t>98,</w:t>
      </w:r>
      <w:r>
        <w:rPr>
          <w:color w:val="383838"/>
          <w:spacing w:val="-16"/>
          <w:w w:val="105"/>
        </w:rPr>
        <w:t xml:space="preserve"> </w:t>
      </w:r>
      <w:r>
        <w:rPr>
          <w:color w:val="383838"/>
          <w:w w:val="105"/>
        </w:rPr>
        <w:t>and</w:t>
      </w:r>
      <w:r>
        <w:rPr>
          <w:color w:val="383838"/>
          <w:spacing w:val="-7"/>
          <w:w w:val="105"/>
        </w:rPr>
        <w:t xml:space="preserve"> </w:t>
      </w:r>
      <w:r>
        <w:rPr>
          <w:color w:val="383838"/>
          <w:w w:val="105"/>
        </w:rPr>
        <w:t>108.</w:t>
      </w:r>
      <w:r>
        <w:rPr>
          <w:color w:val="383838"/>
          <w:spacing w:val="-30"/>
          <w:w w:val="105"/>
        </w:rPr>
        <w:t xml:space="preserve"> </w:t>
      </w:r>
      <w:r>
        <w:rPr>
          <w:color w:val="383838"/>
          <w:w w:val="105"/>
        </w:rPr>
        <w:t>Please</w:t>
      </w:r>
      <w:r>
        <w:rPr>
          <w:color w:val="383838"/>
          <w:spacing w:val="-7"/>
          <w:w w:val="105"/>
        </w:rPr>
        <w:t xml:space="preserve"> </w:t>
      </w:r>
      <w:r>
        <w:rPr>
          <w:color w:val="383838"/>
          <w:w w:val="105"/>
        </w:rPr>
        <w:t>verify</w:t>
      </w:r>
      <w:r>
        <w:rPr>
          <w:color w:val="383838"/>
          <w:spacing w:val="2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-20"/>
          <w:w w:val="105"/>
        </w:rPr>
        <w:t xml:space="preserve"> </w:t>
      </w:r>
      <w:r>
        <w:rPr>
          <w:color w:val="383838"/>
          <w:w w:val="105"/>
        </w:rPr>
        <w:t>width</w:t>
      </w:r>
      <w:r>
        <w:rPr>
          <w:color w:val="383838"/>
          <w:spacing w:val="-3"/>
          <w:w w:val="105"/>
        </w:rPr>
        <w:t xml:space="preserve"> </w:t>
      </w:r>
      <w:r>
        <w:rPr>
          <w:color w:val="383838"/>
          <w:w w:val="105"/>
        </w:rPr>
        <w:t>as</w:t>
      </w:r>
      <w:r>
        <w:rPr>
          <w:color w:val="383838"/>
          <w:spacing w:val="-5"/>
          <w:w w:val="105"/>
        </w:rPr>
        <w:t xml:space="preserve"> </w:t>
      </w:r>
      <w:r>
        <w:rPr>
          <w:color w:val="383838"/>
          <w:w w:val="105"/>
        </w:rPr>
        <w:t>described</w:t>
      </w:r>
      <w:r>
        <w:rPr>
          <w:color w:val="383838"/>
          <w:w w:val="102"/>
        </w:rPr>
        <w:t xml:space="preserve"> </w:t>
      </w:r>
      <w:r>
        <w:rPr>
          <w:color w:val="383838"/>
          <w:w w:val="105"/>
        </w:rPr>
        <w:t>above</w:t>
      </w:r>
      <w:r>
        <w:rPr>
          <w:color w:val="383838"/>
          <w:spacing w:val="-10"/>
          <w:w w:val="105"/>
        </w:rPr>
        <w:t xml:space="preserve"> </w:t>
      </w:r>
      <w:r>
        <w:rPr>
          <w:color w:val="383838"/>
          <w:w w:val="105"/>
        </w:rPr>
        <w:t>and</w:t>
      </w:r>
      <w:r>
        <w:rPr>
          <w:color w:val="383838"/>
          <w:spacing w:val="-8"/>
          <w:w w:val="105"/>
        </w:rPr>
        <w:t xml:space="preserve"> </w:t>
      </w:r>
      <w:r>
        <w:rPr>
          <w:color w:val="383838"/>
          <w:w w:val="105"/>
        </w:rPr>
        <w:t>correct</w:t>
      </w:r>
      <w:r>
        <w:rPr>
          <w:color w:val="383838"/>
          <w:spacing w:val="-13"/>
          <w:w w:val="105"/>
        </w:rPr>
        <w:t xml:space="preserve"> </w:t>
      </w:r>
      <w:r>
        <w:rPr>
          <w:color w:val="383838"/>
          <w:w w:val="105"/>
        </w:rPr>
        <w:t>where</w:t>
      </w:r>
      <w:r>
        <w:rPr>
          <w:color w:val="383838"/>
          <w:spacing w:val="-8"/>
          <w:w w:val="105"/>
        </w:rPr>
        <w:t xml:space="preserve"> </w:t>
      </w:r>
      <w:r>
        <w:rPr>
          <w:color w:val="383838"/>
          <w:w w:val="105"/>
        </w:rPr>
        <w:t>necessary.</w:t>
      </w:r>
    </w:p>
    <w:p w14:paraId="214404E9" w14:textId="77777777" w:rsidR="00F55BD7" w:rsidRDefault="00F55BD7" w:rsidP="00F55BD7">
      <w:pPr>
        <w:spacing w:before="6"/>
        <w:rPr>
          <w:rFonts w:eastAsia="Times New Roman"/>
        </w:rPr>
      </w:pPr>
    </w:p>
    <w:p w14:paraId="497D114C" w14:textId="77777777" w:rsidR="00227984" w:rsidRPr="00F55BD7" w:rsidRDefault="00227984" w:rsidP="00227984">
      <w:pPr>
        <w:pStyle w:val="BodyText"/>
        <w:tabs>
          <w:tab w:val="left" w:pos="1203"/>
        </w:tabs>
        <w:spacing w:line="257" w:lineRule="auto"/>
        <w:ind w:left="1207" w:right="141"/>
        <w:jc w:val="both"/>
        <w:rPr>
          <w:b/>
          <w:i/>
        </w:rPr>
      </w:pPr>
      <w:r>
        <w:rPr>
          <w:b/>
          <w:i/>
        </w:rPr>
        <w:t xml:space="preserve">Lot 82 has been revised to conform to MMC’s definition. Lot 98 was remeasured and does conform with the definition. Lot 108 has been revised to meet the definition. </w:t>
      </w:r>
    </w:p>
    <w:p w14:paraId="5E0D625B" w14:textId="77777777" w:rsidR="00227984" w:rsidRDefault="00227984" w:rsidP="00F55BD7">
      <w:pPr>
        <w:spacing w:before="6"/>
        <w:rPr>
          <w:rFonts w:eastAsia="Times New Roman"/>
        </w:rPr>
      </w:pPr>
    </w:p>
    <w:p w14:paraId="42831D6B" w14:textId="77777777" w:rsidR="00F55BD7" w:rsidRDefault="00F55BD7" w:rsidP="00F55BD7">
      <w:pPr>
        <w:pStyle w:val="BodyText"/>
        <w:numPr>
          <w:ilvl w:val="0"/>
          <w:numId w:val="43"/>
        </w:numPr>
        <w:tabs>
          <w:tab w:val="left" w:pos="1203"/>
        </w:tabs>
        <w:spacing w:line="259" w:lineRule="auto"/>
        <w:ind w:left="1202" w:right="112" w:hanging="350"/>
        <w:jc w:val="both"/>
      </w:pPr>
      <w:r>
        <w:rPr>
          <w:color w:val="383838"/>
          <w:w w:val="105"/>
        </w:rPr>
        <w:t>Pursuant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-9"/>
          <w:w w:val="105"/>
        </w:rPr>
        <w:t xml:space="preserve"> </w:t>
      </w:r>
      <w:r>
        <w:rPr>
          <w:color w:val="383838"/>
          <w:w w:val="105"/>
        </w:rPr>
        <w:t>MMC Section</w:t>
      </w:r>
      <w:r>
        <w:rPr>
          <w:color w:val="383838"/>
          <w:spacing w:val="-8"/>
          <w:w w:val="105"/>
        </w:rPr>
        <w:t xml:space="preserve"> </w:t>
      </w:r>
      <w:r>
        <w:rPr>
          <w:color w:val="383838"/>
          <w:w w:val="105"/>
        </w:rPr>
        <w:t>22C.010.090(14),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"the</w:t>
      </w:r>
      <w:r>
        <w:rPr>
          <w:color w:val="383838"/>
          <w:spacing w:val="-16"/>
          <w:w w:val="105"/>
        </w:rPr>
        <w:t xml:space="preserve"> </w:t>
      </w:r>
      <w:r>
        <w:rPr>
          <w:color w:val="383838"/>
          <w:w w:val="105"/>
        </w:rPr>
        <w:t>front</w:t>
      </w:r>
      <w:r>
        <w:rPr>
          <w:color w:val="383838"/>
          <w:spacing w:val="-14"/>
          <w:w w:val="105"/>
        </w:rPr>
        <w:t xml:space="preserve"> </w:t>
      </w:r>
      <w:r>
        <w:rPr>
          <w:color w:val="383838"/>
          <w:w w:val="105"/>
        </w:rPr>
        <w:t>yard setback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shall</w:t>
      </w:r>
      <w:r>
        <w:rPr>
          <w:color w:val="383838"/>
          <w:spacing w:val="-15"/>
          <w:w w:val="105"/>
        </w:rPr>
        <w:t xml:space="preserve"> </w:t>
      </w:r>
      <w:r>
        <w:rPr>
          <w:color w:val="383838"/>
          <w:w w:val="105"/>
        </w:rPr>
        <w:t>be</w:t>
      </w:r>
      <w:r>
        <w:rPr>
          <w:color w:val="383838"/>
          <w:spacing w:val="-6"/>
          <w:w w:val="105"/>
        </w:rPr>
        <w:t xml:space="preserve"> </w:t>
      </w:r>
      <w:r>
        <w:rPr>
          <w:color w:val="383838"/>
          <w:w w:val="105"/>
        </w:rPr>
        <w:t>established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at</w:t>
      </w:r>
      <w:r>
        <w:rPr>
          <w:color w:val="383838"/>
          <w:spacing w:val="-8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w w:val="103"/>
        </w:rPr>
        <w:t xml:space="preserve"> </w:t>
      </w:r>
      <w:r>
        <w:rPr>
          <w:color w:val="383838"/>
          <w:w w:val="105"/>
        </w:rPr>
        <w:t>point</w:t>
      </w:r>
      <w:r>
        <w:rPr>
          <w:color w:val="383838"/>
          <w:spacing w:val="12"/>
          <w:w w:val="105"/>
        </w:rPr>
        <w:t xml:space="preserve"> </w:t>
      </w:r>
      <w:r>
        <w:rPr>
          <w:color w:val="383838"/>
          <w:w w:val="105"/>
        </w:rPr>
        <w:t>at</w:t>
      </w:r>
      <w:r>
        <w:rPr>
          <w:color w:val="383838"/>
          <w:spacing w:val="-8"/>
          <w:w w:val="105"/>
        </w:rPr>
        <w:t xml:space="preserve"> </w:t>
      </w:r>
      <w:r>
        <w:rPr>
          <w:color w:val="383838"/>
          <w:w w:val="105"/>
        </w:rPr>
        <w:t>which</w:t>
      </w:r>
      <w:r>
        <w:rPr>
          <w:color w:val="383838"/>
          <w:spacing w:val="18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lot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meets</w:t>
      </w:r>
      <w:r>
        <w:rPr>
          <w:color w:val="383838"/>
          <w:spacing w:val="17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-2"/>
          <w:w w:val="105"/>
        </w:rPr>
        <w:t xml:space="preserve"> </w:t>
      </w:r>
      <w:r>
        <w:rPr>
          <w:color w:val="383838"/>
          <w:w w:val="105"/>
        </w:rPr>
        <w:t>minimum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width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requirements."</w:t>
      </w:r>
      <w:r>
        <w:rPr>
          <w:color w:val="383838"/>
          <w:spacing w:val="21"/>
          <w:w w:val="105"/>
        </w:rPr>
        <w:t xml:space="preserve"> </w:t>
      </w:r>
      <w:r>
        <w:rPr>
          <w:color w:val="383838"/>
          <w:w w:val="105"/>
        </w:rPr>
        <w:t>Please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amend</w:t>
      </w:r>
      <w:r>
        <w:rPr>
          <w:color w:val="383838"/>
          <w:spacing w:val="7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0"/>
          <w:w w:val="105"/>
        </w:rPr>
        <w:t xml:space="preserve"> </w:t>
      </w:r>
      <w:r>
        <w:rPr>
          <w:color w:val="383838"/>
          <w:w w:val="105"/>
        </w:rPr>
        <w:t>front</w:t>
      </w:r>
      <w:r>
        <w:rPr>
          <w:color w:val="383838"/>
          <w:spacing w:val="-4"/>
          <w:w w:val="105"/>
        </w:rPr>
        <w:t xml:space="preserve"> </w:t>
      </w:r>
      <w:r>
        <w:rPr>
          <w:color w:val="383838"/>
          <w:w w:val="105"/>
        </w:rPr>
        <w:t>yard</w:t>
      </w:r>
      <w:r>
        <w:rPr>
          <w:color w:val="383838"/>
          <w:w w:val="99"/>
        </w:rPr>
        <w:t xml:space="preserve"> </w:t>
      </w:r>
      <w:r>
        <w:rPr>
          <w:color w:val="383838"/>
          <w:w w:val="105"/>
        </w:rPr>
        <w:t>setback</w:t>
      </w:r>
      <w:r>
        <w:rPr>
          <w:color w:val="383838"/>
          <w:spacing w:val="-12"/>
          <w:w w:val="105"/>
        </w:rPr>
        <w:t xml:space="preserve"> </w:t>
      </w:r>
      <w:r>
        <w:rPr>
          <w:color w:val="383838"/>
          <w:w w:val="105"/>
        </w:rPr>
        <w:t>lines</w:t>
      </w:r>
      <w:r>
        <w:rPr>
          <w:color w:val="383838"/>
          <w:spacing w:val="6"/>
          <w:w w:val="105"/>
        </w:rPr>
        <w:t xml:space="preserve"> </w:t>
      </w:r>
      <w:r>
        <w:rPr>
          <w:color w:val="383838"/>
          <w:w w:val="105"/>
        </w:rPr>
        <w:t>for</w:t>
      </w:r>
      <w:r>
        <w:rPr>
          <w:color w:val="383838"/>
          <w:spacing w:val="-10"/>
          <w:w w:val="105"/>
        </w:rPr>
        <w:t xml:space="preserve"> </w:t>
      </w:r>
      <w:r>
        <w:rPr>
          <w:color w:val="383838"/>
          <w:w w:val="105"/>
        </w:rPr>
        <w:t>the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following</w:t>
      </w:r>
      <w:r>
        <w:rPr>
          <w:color w:val="383838"/>
          <w:spacing w:val="-6"/>
          <w:w w:val="105"/>
        </w:rPr>
        <w:t xml:space="preserve"> </w:t>
      </w:r>
      <w:r>
        <w:rPr>
          <w:color w:val="383838"/>
          <w:w w:val="105"/>
        </w:rPr>
        <w:t>lots</w:t>
      </w:r>
      <w:r>
        <w:rPr>
          <w:color w:val="383838"/>
          <w:spacing w:val="-3"/>
          <w:w w:val="105"/>
        </w:rPr>
        <w:t xml:space="preserve"> </w:t>
      </w:r>
      <w:r>
        <w:rPr>
          <w:color w:val="383838"/>
          <w:w w:val="105"/>
        </w:rPr>
        <w:t>to</w:t>
      </w:r>
      <w:r>
        <w:rPr>
          <w:color w:val="383838"/>
          <w:spacing w:val="-9"/>
          <w:w w:val="105"/>
        </w:rPr>
        <w:t xml:space="preserve"> </w:t>
      </w:r>
      <w:r>
        <w:rPr>
          <w:color w:val="383838"/>
          <w:w w:val="105"/>
        </w:rPr>
        <w:t>meet</w:t>
      </w:r>
      <w:r>
        <w:rPr>
          <w:color w:val="383838"/>
          <w:spacing w:val="-1"/>
          <w:w w:val="105"/>
        </w:rPr>
        <w:t xml:space="preserve"> </w:t>
      </w:r>
      <w:r>
        <w:rPr>
          <w:color w:val="383838"/>
          <w:w w:val="105"/>
        </w:rPr>
        <w:t>this</w:t>
      </w:r>
      <w:r>
        <w:rPr>
          <w:color w:val="383838"/>
          <w:spacing w:val="1"/>
          <w:w w:val="105"/>
        </w:rPr>
        <w:t xml:space="preserve"> </w:t>
      </w:r>
      <w:r>
        <w:rPr>
          <w:color w:val="383838"/>
          <w:w w:val="105"/>
        </w:rPr>
        <w:t>requirement:</w:t>
      </w:r>
      <w:r>
        <w:rPr>
          <w:color w:val="383838"/>
          <w:spacing w:val="16"/>
          <w:w w:val="105"/>
        </w:rPr>
        <w:t xml:space="preserve"> </w:t>
      </w:r>
      <w:r>
        <w:rPr>
          <w:rFonts w:ascii="Arial"/>
          <w:b/>
          <w:color w:val="383838"/>
          <w:w w:val="105"/>
          <w:sz w:val="19"/>
        </w:rPr>
        <w:t>1,</w:t>
      </w:r>
      <w:r>
        <w:rPr>
          <w:rFonts w:ascii="Arial"/>
          <w:b/>
          <w:color w:val="383838"/>
          <w:spacing w:val="-19"/>
          <w:w w:val="105"/>
          <w:sz w:val="19"/>
        </w:rPr>
        <w:t xml:space="preserve"> </w:t>
      </w:r>
      <w:r>
        <w:rPr>
          <w:color w:val="383838"/>
          <w:w w:val="105"/>
        </w:rPr>
        <w:t>8,</w:t>
      </w:r>
      <w:r>
        <w:rPr>
          <w:color w:val="383838"/>
          <w:spacing w:val="-13"/>
          <w:w w:val="105"/>
        </w:rPr>
        <w:t xml:space="preserve"> </w:t>
      </w:r>
      <w:r>
        <w:rPr>
          <w:color w:val="383838"/>
          <w:w w:val="105"/>
        </w:rPr>
        <w:t>9,</w:t>
      </w:r>
      <w:r>
        <w:rPr>
          <w:color w:val="383838"/>
          <w:spacing w:val="-13"/>
          <w:w w:val="105"/>
        </w:rPr>
        <w:t xml:space="preserve"> </w:t>
      </w:r>
      <w:r>
        <w:rPr>
          <w:color w:val="383838"/>
          <w:w w:val="105"/>
        </w:rPr>
        <w:t>36,</w:t>
      </w:r>
      <w:r>
        <w:rPr>
          <w:color w:val="383838"/>
          <w:spacing w:val="-7"/>
          <w:w w:val="105"/>
        </w:rPr>
        <w:t xml:space="preserve"> </w:t>
      </w:r>
      <w:r>
        <w:rPr>
          <w:color w:val="383838"/>
          <w:w w:val="105"/>
        </w:rPr>
        <w:t>37,</w:t>
      </w:r>
      <w:r>
        <w:rPr>
          <w:color w:val="383838"/>
          <w:spacing w:val="-11"/>
          <w:w w:val="105"/>
        </w:rPr>
        <w:t xml:space="preserve"> </w:t>
      </w:r>
      <w:r>
        <w:rPr>
          <w:color w:val="383838"/>
          <w:w w:val="105"/>
        </w:rPr>
        <w:t>38,</w:t>
      </w:r>
      <w:r>
        <w:rPr>
          <w:color w:val="383838"/>
          <w:spacing w:val="-11"/>
          <w:w w:val="105"/>
        </w:rPr>
        <w:t xml:space="preserve"> </w:t>
      </w:r>
      <w:r>
        <w:rPr>
          <w:color w:val="383838"/>
          <w:w w:val="105"/>
        </w:rPr>
        <w:t>58,</w:t>
      </w:r>
      <w:r>
        <w:rPr>
          <w:color w:val="383838"/>
          <w:spacing w:val="-14"/>
          <w:w w:val="105"/>
        </w:rPr>
        <w:t xml:space="preserve"> </w:t>
      </w:r>
      <w:r>
        <w:rPr>
          <w:color w:val="383838"/>
          <w:w w:val="105"/>
        </w:rPr>
        <w:t>82,</w:t>
      </w:r>
      <w:r>
        <w:rPr>
          <w:color w:val="383838"/>
          <w:spacing w:val="-15"/>
          <w:w w:val="105"/>
        </w:rPr>
        <w:t xml:space="preserve"> </w:t>
      </w:r>
      <w:r>
        <w:rPr>
          <w:color w:val="383838"/>
          <w:w w:val="105"/>
        </w:rPr>
        <w:t>and</w:t>
      </w:r>
      <w:r>
        <w:rPr>
          <w:color w:val="383838"/>
          <w:spacing w:val="4"/>
          <w:w w:val="105"/>
        </w:rPr>
        <w:t xml:space="preserve"> </w:t>
      </w:r>
      <w:r>
        <w:rPr>
          <w:color w:val="383838"/>
          <w:w w:val="105"/>
        </w:rPr>
        <w:t>85.</w:t>
      </w:r>
    </w:p>
    <w:p w14:paraId="3B0C5BFA" w14:textId="77777777" w:rsidR="00F55BD7" w:rsidRDefault="00F55BD7" w:rsidP="00F21A4D">
      <w:pPr>
        <w:pStyle w:val="BodyText"/>
        <w:tabs>
          <w:tab w:val="left" w:pos="1193"/>
        </w:tabs>
        <w:spacing w:line="257" w:lineRule="auto"/>
        <w:ind w:left="1202" w:right="143"/>
        <w:jc w:val="both"/>
        <w:rPr>
          <w:rFonts w:cstheme="minorHAnsi"/>
        </w:rPr>
      </w:pPr>
    </w:p>
    <w:p w14:paraId="643151F2" w14:textId="77777777" w:rsidR="00F21A4D" w:rsidRPr="00F55BD7" w:rsidRDefault="00F21A4D" w:rsidP="00F21A4D">
      <w:pPr>
        <w:pStyle w:val="BodyText"/>
        <w:tabs>
          <w:tab w:val="left" w:pos="1203"/>
        </w:tabs>
        <w:spacing w:line="257" w:lineRule="auto"/>
        <w:ind w:left="1207" w:right="141"/>
        <w:jc w:val="both"/>
        <w:rPr>
          <w:b/>
          <w:i/>
        </w:rPr>
      </w:pPr>
      <w:r>
        <w:rPr>
          <w:b/>
          <w:i/>
        </w:rPr>
        <w:t xml:space="preserve">Front setbacks for these lots have been revised to conform with MMC standards. </w:t>
      </w:r>
    </w:p>
    <w:p w14:paraId="53219FBB" w14:textId="77777777" w:rsidR="00F21A4D" w:rsidRDefault="00F21A4D" w:rsidP="00F21A4D">
      <w:pPr>
        <w:pStyle w:val="BodyText"/>
        <w:tabs>
          <w:tab w:val="left" w:pos="1193"/>
        </w:tabs>
        <w:spacing w:line="257" w:lineRule="auto"/>
        <w:ind w:left="1202" w:right="143"/>
        <w:jc w:val="both"/>
        <w:rPr>
          <w:rFonts w:cstheme="minorHAnsi"/>
        </w:rPr>
      </w:pPr>
    </w:p>
    <w:p w14:paraId="4BF9BB93" w14:textId="77777777" w:rsidR="00A27BF6" w:rsidRDefault="00A27BF6" w:rsidP="004229FD">
      <w:pPr>
        <w:tabs>
          <w:tab w:val="left" w:pos="1170"/>
        </w:tabs>
        <w:ind w:left="1170"/>
        <w:rPr>
          <w:rFonts w:asciiTheme="minorHAnsi" w:eastAsia="Arial" w:hAnsiTheme="minorHAnsi" w:cstheme="minorHAnsi"/>
          <w:b/>
          <w:i/>
          <w:sz w:val="21"/>
          <w:szCs w:val="21"/>
        </w:rPr>
      </w:pPr>
    </w:p>
    <w:p w14:paraId="469DCCCB" w14:textId="77777777" w:rsidR="00A27BF6" w:rsidRPr="00983E8D" w:rsidRDefault="00A27BF6" w:rsidP="004229FD">
      <w:pPr>
        <w:tabs>
          <w:tab w:val="left" w:pos="1170"/>
        </w:tabs>
        <w:ind w:left="1170"/>
        <w:rPr>
          <w:rFonts w:asciiTheme="minorHAnsi" w:eastAsia="Arial" w:hAnsiTheme="minorHAnsi" w:cstheme="minorHAnsi"/>
          <w:b/>
          <w:i/>
          <w:sz w:val="21"/>
          <w:szCs w:val="21"/>
        </w:rPr>
      </w:pPr>
    </w:p>
    <w:p w14:paraId="2EC67225" w14:textId="77777777" w:rsidR="00721824" w:rsidRDefault="00721824" w:rsidP="00242A1E"/>
    <w:p w14:paraId="0E15CC96" w14:textId="77777777" w:rsidR="00721824" w:rsidRDefault="00721824" w:rsidP="00242A1E"/>
    <w:p w14:paraId="7556537B" w14:textId="77777777" w:rsidR="00242A1E" w:rsidRDefault="00242A1E" w:rsidP="00242A1E">
      <w:r>
        <w:t>Sincerely,</w:t>
      </w:r>
    </w:p>
    <w:p w14:paraId="0BCD9058" w14:textId="77777777" w:rsidR="00242A1E" w:rsidRDefault="00242A1E" w:rsidP="00242A1E"/>
    <w:p w14:paraId="682740C8" w14:textId="77777777" w:rsidR="00242A1E" w:rsidRPr="00BE4F61" w:rsidRDefault="00242A1E" w:rsidP="00242A1E">
      <w:pPr>
        <w:rPr>
          <w:b/>
        </w:rPr>
      </w:pPr>
      <w:r w:rsidRPr="00BE4F61">
        <w:rPr>
          <w:b/>
        </w:rPr>
        <w:t>CORE DESIGN, INC.</w:t>
      </w:r>
    </w:p>
    <w:p w14:paraId="44ED1711" w14:textId="77777777" w:rsidR="00242A1E" w:rsidRDefault="00242A1E" w:rsidP="00242A1E"/>
    <w:p w14:paraId="569ABBEB" w14:textId="77777777" w:rsidR="00242A1E" w:rsidRDefault="00242A1E" w:rsidP="00242A1E"/>
    <w:p w14:paraId="092810EC" w14:textId="77777777" w:rsidR="00242A1E" w:rsidRDefault="00242A1E" w:rsidP="00242A1E"/>
    <w:p w14:paraId="611DEC73" w14:textId="77777777" w:rsidR="00242A1E" w:rsidRDefault="00242A1E" w:rsidP="00242A1E"/>
    <w:p w14:paraId="5404D2E4" w14:textId="77777777" w:rsidR="00242A1E" w:rsidRDefault="00242A1E" w:rsidP="00242A1E"/>
    <w:p w14:paraId="581B49DF" w14:textId="77777777" w:rsidR="00BE4F61" w:rsidRPr="009B1AC7" w:rsidRDefault="00BE4F61" w:rsidP="00BE4F61"/>
    <w:sectPr w:rsidR="00BE4F61" w:rsidRPr="009B1AC7" w:rsidSect="00BE4F61">
      <w:headerReference w:type="default" r:id="rId7"/>
      <w:footerReference w:type="default" r:id="rId8"/>
      <w:pgSz w:w="12240" w:h="15840" w:code="1"/>
      <w:pgMar w:top="216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438935" w14:textId="77777777" w:rsidR="004100D5" w:rsidRDefault="004100D5" w:rsidP="005F07DD">
      <w:r>
        <w:separator/>
      </w:r>
    </w:p>
  </w:endnote>
  <w:endnote w:type="continuationSeparator" w:id="0">
    <w:p w14:paraId="01E0666C" w14:textId="77777777" w:rsidR="004100D5" w:rsidRDefault="004100D5" w:rsidP="005F0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E0DBF" w14:textId="10E7227C" w:rsidR="00C9279C" w:rsidRPr="005F07DD" w:rsidRDefault="00C9279C">
    <w:pPr>
      <w:pStyle w:val="Footer"/>
      <w:rPr>
        <w:szCs w:val="16"/>
      </w:rPr>
    </w:pPr>
    <w:r w:rsidRPr="005F07DD">
      <w:rPr>
        <w:szCs w:val="16"/>
      </w:rPr>
      <w:fldChar w:fldCharType="begin"/>
    </w:r>
    <w:r w:rsidRPr="005F07DD">
      <w:rPr>
        <w:szCs w:val="16"/>
      </w:rPr>
      <w:instrText xml:space="preserve"> FILENAME  \p </w:instrText>
    </w:r>
    <w:r w:rsidRPr="005F07DD">
      <w:rPr>
        <w:szCs w:val="16"/>
      </w:rPr>
      <w:fldChar w:fldCharType="separate"/>
    </w:r>
    <w:r w:rsidR="009D560E">
      <w:rPr>
        <w:noProof/>
        <w:szCs w:val="16"/>
      </w:rPr>
      <w:t>J:\2017\17015\Submittals\2018-01-08 Rezone &amp; Preliminary Plat Resubmittal\Comment Response Letter.docx</w:t>
    </w:r>
    <w:r w:rsidRPr="005F07DD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4DEDAE" w14:textId="77777777" w:rsidR="004100D5" w:rsidRDefault="004100D5" w:rsidP="005F07DD">
      <w:r>
        <w:separator/>
      </w:r>
    </w:p>
  </w:footnote>
  <w:footnote w:type="continuationSeparator" w:id="0">
    <w:p w14:paraId="777E00F1" w14:textId="77777777" w:rsidR="004100D5" w:rsidRDefault="004100D5" w:rsidP="005F07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6FFF1D" w14:textId="6177B3B1" w:rsidR="00C9279C" w:rsidRPr="00E9170A" w:rsidRDefault="009D560E" w:rsidP="005B65F0">
    <w:pPr>
      <w:pStyle w:val="Header"/>
    </w:pPr>
    <w:r>
      <w:t>1-</w:t>
    </w:r>
    <w:r w:rsidR="00E749C1">
      <w:t>9</w:t>
    </w:r>
    <w:r>
      <w:t>-2018</w:t>
    </w:r>
    <w:r w:rsidR="00C9279C" w:rsidRPr="00E9170A">
      <w:tab/>
    </w:r>
    <w:sdt>
      <w:sdtPr>
        <w:alias w:val="Manager"/>
        <w:tag w:val=""/>
        <w:id w:val="1466780683"/>
        <w:dataBinding w:prefixMappings="xmlns:ns0='http://schemas.openxmlformats.org/officeDocument/2006/extended-properties' " w:xpath="/ns0:Properties[1]/ns0:Manager[1]" w:storeItemID="{6668398D-A668-4E3E-A5EB-62B293D839F1}"/>
        <w:text/>
      </w:sdtPr>
      <w:sdtEndPr/>
      <w:sdtContent>
        <w:r w:rsidR="00C9279C">
          <w:t>Angela Gemmer</w:t>
        </w:r>
      </w:sdtContent>
    </w:sdt>
    <w:r w:rsidR="00C9279C" w:rsidRPr="00E9170A">
      <w:tab/>
      <w:t xml:space="preserve">Page </w:t>
    </w:r>
    <w:r w:rsidR="00C9279C" w:rsidRPr="00E9170A">
      <w:fldChar w:fldCharType="begin"/>
    </w:r>
    <w:r w:rsidR="00C9279C" w:rsidRPr="00E9170A">
      <w:instrText xml:space="preserve"> PAGE   \* MERGEFORMAT </w:instrText>
    </w:r>
    <w:r w:rsidR="00C9279C" w:rsidRPr="00E9170A">
      <w:fldChar w:fldCharType="separate"/>
    </w:r>
    <w:r w:rsidR="006E179F">
      <w:rPr>
        <w:noProof/>
      </w:rPr>
      <w:t>3</w:t>
    </w:r>
    <w:r w:rsidR="00C9279C" w:rsidRPr="00E9170A">
      <w:rPr>
        <w:noProof/>
      </w:rPr>
      <w:fldChar w:fldCharType="end"/>
    </w:r>
  </w:p>
  <w:p w14:paraId="599AE27C" w14:textId="77777777" w:rsidR="00C9279C" w:rsidRDefault="00C9279C" w:rsidP="005B65F0"/>
  <w:p w14:paraId="25EF9F11" w14:textId="77777777" w:rsidR="00A07D2B" w:rsidRDefault="00A07D2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554"/>
    <w:multiLevelType w:val="hybridMultilevel"/>
    <w:tmpl w:val="74A8AF56"/>
    <w:lvl w:ilvl="0" w:tplc="24B204DA">
      <w:start w:val="1"/>
      <w:numFmt w:val="bullet"/>
      <w:lvlText w:val="·"/>
      <w:lvlJc w:val="left"/>
      <w:pPr>
        <w:ind w:left="2917" w:hanging="2801"/>
      </w:pPr>
      <w:rPr>
        <w:rFonts w:ascii="Arial" w:eastAsia="Arial" w:hAnsi="Arial" w:hint="default"/>
        <w:color w:val="C1C1C1"/>
        <w:w w:val="55"/>
        <w:sz w:val="19"/>
        <w:szCs w:val="19"/>
      </w:rPr>
    </w:lvl>
    <w:lvl w:ilvl="1" w:tplc="65A4DC88">
      <w:start w:val="1"/>
      <w:numFmt w:val="bullet"/>
      <w:lvlText w:val="•"/>
      <w:lvlJc w:val="left"/>
      <w:pPr>
        <w:ind w:left="3245" w:hanging="2801"/>
      </w:pPr>
      <w:rPr>
        <w:rFonts w:hint="default"/>
      </w:rPr>
    </w:lvl>
    <w:lvl w:ilvl="2" w:tplc="E3BC3534">
      <w:start w:val="1"/>
      <w:numFmt w:val="bullet"/>
      <w:lvlText w:val="•"/>
      <w:lvlJc w:val="left"/>
      <w:pPr>
        <w:ind w:left="3573" w:hanging="2801"/>
      </w:pPr>
      <w:rPr>
        <w:rFonts w:hint="default"/>
      </w:rPr>
    </w:lvl>
    <w:lvl w:ilvl="3" w:tplc="658E864E">
      <w:start w:val="1"/>
      <w:numFmt w:val="bullet"/>
      <w:lvlText w:val="•"/>
      <w:lvlJc w:val="left"/>
      <w:pPr>
        <w:ind w:left="3900" w:hanging="2801"/>
      </w:pPr>
      <w:rPr>
        <w:rFonts w:hint="default"/>
      </w:rPr>
    </w:lvl>
    <w:lvl w:ilvl="4" w:tplc="DA547B84">
      <w:start w:val="1"/>
      <w:numFmt w:val="bullet"/>
      <w:lvlText w:val="•"/>
      <w:lvlJc w:val="left"/>
      <w:pPr>
        <w:ind w:left="4228" w:hanging="2801"/>
      </w:pPr>
      <w:rPr>
        <w:rFonts w:hint="default"/>
      </w:rPr>
    </w:lvl>
    <w:lvl w:ilvl="5" w:tplc="EA5A0ADA">
      <w:start w:val="1"/>
      <w:numFmt w:val="bullet"/>
      <w:lvlText w:val="•"/>
      <w:lvlJc w:val="left"/>
      <w:pPr>
        <w:ind w:left="4556" w:hanging="2801"/>
      </w:pPr>
      <w:rPr>
        <w:rFonts w:hint="default"/>
      </w:rPr>
    </w:lvl>
    <w:lvl w:ilvl="6" w:tplc="D15E90FE">
      <w:start w:val="1"/>
      <w:numFmt w:val="bullet"/>
      <w:lvlText w:val="•"/>
      <w:lvlJc w:val="left"/>
      <w:pPr>
        <w:ind w:left="4884" w:hanging="2801"/>
      </w:pPr>
      <w:rPr>
        <w:rFonts w:hint="default"/>
      </w:rPr>
    </w:lvl>
    <w:lvl w:ilvl="7" w:tplc="D1460126">
      <w:start w:val="1"/>
      <w:numFmt w:val="bullet"/>
      <w:lvlText w:val="•"/>
      <w:lvlJc w:val="left"/>
      <w:pPr>
        <w:ind w:left="5211" w:hanging="2801"/>
      </w:pPr>
      <w:rPr>
        <w:rFonts w:hint="default"/>
      </w:rPr>
    </w:lvl>
    <w:lvl w:ilvl="8" w:tplc="8AC4067E">
      <w:start w:val="1"/>
      <w:numFmt w:val="bullet"/>
      <w:lvlText w:val="•"/>
      <w:lvlJc w:val="left"/>
      <w:pPr>
        <w:ind w:left="5539" w:hanging="2801"/>
      </w:pPr>
      <w:rPr>
        <w:rFonts w:hint="default"/>
      </w:rPr>
    </w:lvl>
  </w:abstractNum>
  <w:abstractNum w:abstractNumId="1" w15:restartNumberingAfterBreak="0">
    <w:nsid w:val="057179F7"/>
    <w:multiLevelType w:val="hybridMultilevel"/>
    <w:tmpl w:val="B03699C2"/>
    <w:lvl w:ilvl="0" w:tplc="53344F92">
      <w:start w:val="1"/>
      <w:numFmt w:val="decimal"/>
      <w:lvlText w:val="%1."/>
      <w:lvlJc w:val="left"/>
      <w:pPr>
        <w:ind w:left="820" w:hanging="720"/>
      </w:pPr>
      <w:rPr>
        <w:rFonts w:ascii="Calibri" w:eastAsia="Calibri" w:hAnsi="Calibri" w:hint="default"/>
        <w:sz w:val="21"/>
        <w:szCs w:val="21"/>
      </w:rPr>
    </w:lvl>
    <w:lvl w:ilvl="1" w:tplc="2AF4458E">
      <w:start w:val="1"/>
      <w:numFmt w:val="lowerLetter"/>
      <w:lvlText w:val="%2."/>
      <w:lvlJc w:val="left"/>
      <w:pPr>
        <w:ind w:left="1180" w:hanging="360"/>
      </w:pPr>
      <w:rPr>
        <w:rFonts w:ascii="Calibri" w:eastAsia="Calibri" w:hAnsi="Calibri" w:hint="default"/>
        <w:w w:val="99"/>
        <w:sz w:val="20"/>
        <w:szCs w:val="20"/>
      </w:rPr>
    </w:lvl>
    <w:lvl w:ilvl="2" w:tplc="BBA08ECC">
      <w:start w:val="1"/>
      <w:numFmt w:val="lowerRoman"/>
      <w:lvlText w:val="%3."/>
      <w:lvlJc w:val="left"/>
      <w:pPr>
        <w:ind w:left="1540" w:hanging="360"/>
      </w:pPr>
      <w:rPr>
        <w:rFonts w:ascii="Calibri" w:eastAsia="Calibri" w:hAnsi="Calibri" w:hint="default"/>
        <w:spacing w:val="-1"/>
        <w:w w:val="99"/>
        <w:sz w:val="20"/>
        <w:szCs w:val="20"/>
      </w:rPr>
    </w:lvl>
    <w:lvl w:ilvl="3" w:tplc="9BCEB392">
      <w:start w:val="1"/>
      <w:numFmt w:val="bullet"/>
      <w:lvlText w:val="•"/>
      <w:lvlJc w:val="left"/>
      <w:pPr>
        <w:ind w:left="2545" w:hanging="360"/>
      </w:pPr>
      <w:rPr>
        <w:rFonts w:hint="default"/>
      </w:rPr>
    </w:lvl>
    <w:lvl w:ilvl="4" w:tplc="8D522F26">
      <w:start w:val="1"/>
      <w:numFmt w:val="bullet"/>
      <w:lvlText w:val="•"/>
      <w:lvlJc w:val="left"/>
      <w:pPr>
        <w:ind w:left="3550" w:hanging="360"/>
      </w:pPr>
      <w:rPr>
        <w:rFonts w:hint="default"/>
      </w:rPr>
    </w:lvl>
    <w:lvl w:ilvl="5" w:tplc="1C86ADAA">
      <w:start w:val="1"/>
      <w:numFmt w:val="bullet"/>
      <w:lvlText w:val="•"/>
      <w:lvlJc w:val="left"/>
      <w:pPr>
        <w:ind w:left="4555" w:hanging="360"/>
      </w:pPr>
      <w:rPr>
        <w:rFonts w:hint="default"/>
      </w:rPr>
    </w:lvl>
    <w:lvl w:ilvl="6" w:tplc="EC3A03DE">
      <w:start w:val="1"/>
      <w:numFmt w:val="bullet"/>
      <w:lvlText w:val="•"/>
      <w:lvlJc w:val="left"/>
      <w:pPr>
        <w:ind w:left="5560" w:hanging="360"/>
      </w:pPr>
      <w:rPr>
        <w:rFonts w:hint="default"/>
      </w:rPr>
    </w:lvl>
    <w:lvl w:ilvl="7" w:tplc="9B9425C8">
      <w:start w:val="1"/>
      <w:numFmt w:val="bullet"/>
      <w:lvlText w:val="•"/>
      <w:lvlJc w:val="left"/>
      <w:pPr>
        <w:ind w:left="6565" w:hanging="360"/>
      </w:pPr>
      <w:rPr>
        <w:rFonts w:hint="default"/>
      </w:rPr>
    </w:lvl>
    <w:lvl w:ilvl="8" w:tplc="EA9AAA52">
      <w:start w:val="1"/>
      <w:numFmt w:val="bullet"/>
      <w:lvlText w:val="•"/>
      <w:lvlJc w:val="left"/>
      <w:pPr>
        <w:ind w:left="7570" w:hanging="360"/>
      </w:pPr>
      <w:rPr>
        <w:rFonts w:hint="default"/>
      </w:rPr>
    </w:lvl>
  </w:abstractNum>
  <w:abstractNum w:abstractNumId="2" w15:restartNumberingAfterBreak="0">
    <w:nsid w:val="0B612C8D"/>
    <w:multiLevelType w:val="hybridMultilevel"/>
    <w:tmpl w:val="94006BAA"/>
    <w:lvl w:ilvl="0" w:tplc="E480A192">
      <w:start w:val="1"/>
      <w:numFmt w:val="decimal"/>
      <w:lvlText w:val="%1."/>
      <w:lvlJc w:val="left"/>
      <w:pPr>
        <w:ind w:left="820" w:hanging="720"/>
      </w:pPr>
      <w:rPr>
        <w:rFonts w:ascii="Calibri" w:eastAsia="Calibri" w:hAnsi="Calibri" w:hint="default"/>
        <w:sz w:val="21"/>
        <w:szCs w:val="21"/>
      </w:rPr>
    </w:lvl>
    <w:lvl w:ilvl="1" w:tplc="F53EF14A">
      <w:start w:val="1"/>
      <w:numFmt w:val="lowerLetter"/>
      <w:lvlText w:val="%2."/>
      <w:lvlJc w:val="left"/>
      <w:pPr>
        <w:ind w:left="1180" w:hanging="360"/>
      </w:pPr>
      <w:rPr>
        <w:rFonts w:ascii="Calibri" w:eastAsia="Calibri" w:hAnsi="Calibri" w:hint="default"/>
        <w:w w:val="99"/>
        <w:sz w:val="20"/>
        <w:szCs w:val="20"/>
      </w:rPr>
    </w:lvl>
    <w:lvl w:ilvl="2" w:tplc="5CCA18F4">
      <w:start w:val="1"/>
      <w:numFmt w:val="bullet"/>
      <w:lvlText w:val="•"/>
      <w:lvlJc w:val="left"/>
      <w:pPr>
        <w:ind w:left="2113" w:hanging="360"/>
      </w:pPr>
      <w:rPr>
        <w:rFonts w:hint="default"/>
      </w:rPr>
    </w:lvl>
    <w:lvl w:ilvl="3" w:tplc="B16C2324">
      <w:start w:val="1"/>
      <w:numFmt w:val="bullet"/>
      <w:lvlText w:val="•"/>
      <w:lvlJc w:val="left"/>
      <w:pPr>
        <w:ind w:left="3046" w:hanging="360"/>
      </w:pPr>
      <w:rPr>
        <w:rFonts w:hint="default"/>
      </w:rPr>
    </w:lvl>
    <w:lvl w:ilvl="4" w:tplc="5F1E58A2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 w:tplc="C21640C6">
      <w:start w:val="1"/>
      <w:numFmt w:val="bullet"/>
      <w:lvlText w:val="•"/>
      <w:lvlJc w:val="left"/>
      <w:pPr>
        <w:ind w:left="4913" w:hanging="360"/>
      </w:pPr>
      <w:rPr>
        <w:rFonts w:hint="default"/>
      </w:rPr>
    </w:lvl>
    <w:lvl w:ilvl="6" w:tplc="43DE1504">
      <w:start w:val="1"/>
      <w:numFmt w:val="bullet"/>
      <w:lvlText w:val="•"/>
      <w:lvlJc w:val="left"/>
      <w:pPr>
        <w:ind w:left="5846" w:hanging="360"/>
      </w:pPr>
      <w:rPr>
        <w:rFonts w:hint="default"/>
      </w:rPr>
    </w:lvl>
    <w:lvl w:ilvl="7" w:tplc="A566EB3A">
      <w:start w:val="1"/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D316A2F6">
      <w:start w:val="1"/>
      <w:numFmt w:val="bullet"/>
      <w:lvlText w:val="•"/>
      <w:lvlJc w:val="left"/>
      <w:pPr>
        <w:ind w:left="7713" w:hanging="360"/>
      </w:pPr>
      <w:rPr>
        <w:rFonts w:hint="default"/>
      </w:rPr>
    </w:lvl>
  </w:abstractNum>
  <w:abstractNum w:abstractNumId="3" w15:restartNumberingAfterBreak="0">
    <w:nsid w:val="0C676F67"/>
    <w:multiLevelType w:val="hybridMultilevel"/>
    <w:tmpl w:val="3DCE697A"/>
    <w:lvl w:ilvl="0" w:tplc="0BD2C3D2">
      <w:start w:val="2"/>
      <w:numFmt w:val="decimal"/>
      <w:lvlText w:val="%1."/>
      <w:lvlJc w:val="left"/>
      <w:pPr>
        <w:ind w:left="1121" w:hanging="335"/>
        <w:jc w:val="right"/>
      </w:pPr>
      <w:rPr>
        <w:rFonts w:ascii="Arial" w:eastAsia="Arial" w:hAnsi="Arial" w:hint="default"/>
        <w:b/>
        <w:bCs/>
        <w:color w:val="1C1C1C"/>
        <w:w w:val="107"/>
        <w:sz w:val="17"/>
        <w:szCs w:val="17"/>
      </w:rPr>
    </w:lvl>
    <w:lvl w:ilvl="1" w:tplc="E5E08726">
      <w:start w:val="1"/>
      <w:numFmt w:val="bullet"/>
      <w:lvlText w:val="•"/>
      <w:lvlJc w:val="left"/>
      <w:pPr>
        <w:ind w:left="2085" w:hanging="335"/>
      </w:pPr>
      <w:rPr>
        <w:rFonts w:hint="default"/>
      </w:rPr>
    </w:lvl>
    <w:lvl w:ilvl="2" w:tplc="2B62BBA4">
      <w:start w:val="1"/>
      <w:numFmt w:val="bullet"/>
      <w:lvlText w:val="•"/>
      <w:lvlJc w:val="left"/>
      <w:pPr>
        <w:ind w:left="3050" w:hanging="335"/>
      </w:pPr>
      <w:rPr>
        <w:rFonts w:hint="default"/>
      </w:rPr>
    </w:lvl>
    <w:lvl w:ilvl="3" w:tplc="116CE24E">
      <w:start w:val="1"/>
      <w:numFmt w:val="bullet"/>
      <w:lvlText w:val="•"/>
      <w:lvlJc w:val="left"/>
      <w:pPr>
        <w:ind w:left="4014" w:hanging="335"/>
      </w:pPr>
      <w:rPr>
        <w:rFonts w:hint="default"/>
      </w:rPr>
    </w:lvl>
    <w:lvl w:ilvl="4" w:tplc="4BDA6D42">
      <w:start w:val="1"/>
      <w:numFmt w:val="bullet"/>
      <w:lvlText w:val="•"/>
      <w:lvlJc w:val="left"/>
      <w:pPr>
        <w:ind w:left="4979" w:hanging="335"/>
      </w:pPr>
      <w:rPr>
        <w:rFonts w:hint="default"/>
      </w:rPr>
    </w:lvl>
    <w:lvl w:ilvl="5" w:tplc="1A92AFDE">
      <w:start w:val="1"/>
      <w:numFmt w:val="bullet"/>
      <w:lvlText w:val="•"/>
      <w:lvlJc w:val="left"/>
      <w:pPr>
        <w:ind w:left="5943" w:hanging="335"/>
      </w:pPr>
      <w:rPr>
        <w:rFonts w:hint="default"/>
      </w:rPr>
    </w:lvl>
    <w:lvl w:ilvl="6" w:tplc="62A6E5A8">
      <w:start w:val="1"/>
      <w:numFmt w:val="bullet"/>
      <w:lvlText w:val="•"/>
      <w:lvlJc w:val="left"/>
      <w:pPr>
        <w:ind w:left="6907" w:hanging="335"/>
      </w:pPr>
      <w:rPr>
        <w:rFonts w:hint="default"/>
      </w:rPr>
    </w:lvl>
    <w:lvl w:ilvl="7" w:tplc="FF7006A8">
      <w:start w:val="1"/>
      <w:numFmt w:val="bullet"/>
      <w:lvlText w:val="•"/>
      <w:lvlJc w:val="left"/>
      <w:pPr>
        <w:ind w:left="7872" w:hanging="335"/>
      </w:pPr>
      <w:rPr>
        <w:rFonts w:hint="default"/>
      </w:rPr>
    </w:lvl>
    <w:lvl w:ilvl="8" w:tplc="D7FC9694">
      <w:start w:val="1"/>
      <w:numFmt w:val="bullet"/>
      <w:lvlText w:val="•"/>
      <w:lvlJc w:val="left"/>
      <w:pPr>
        <w:ind w:left="8836" w:hanging="335"/>
      </w:pPr>
      <w:rPr>
        <w:rFonts w:hint="default"/>
      </w:rPr>
    </w:lvl>
  </w:abstractNum>
  <w:abstractNum w:abstractNumId="4" w15:restartNumberingAfterBreak="0">
    <w:nsid w:val="0F170C61"/>
    <w:multiLevelType w:val="hybridMultilevel"/>
    <w:tmpl w:val="39CE0EF8"/>
    <w:lvl w:ilvl="0" w:tplc="9E06E7B6">
      <w:start w:val="2"/>
      <w:numFmt w:val="decimal"/>
      <w:lvlText w:val="%1."/>
      <w:lvlJc w:val="left"/>
      <w:pPr>
        <w:ind w:left="1440" w:hanging="357"/>
      </w:pPr>
      <w:rPr>
        <w:rFonts w:ascii="Times New Roman" w:eastAsia="Times New Roman" w:hAnsi="Times New Roman" w:hint="default"/>
        <w:b/>
        <w:bCs/>
        <w:color w:val="282A2A"/>
        <w:w w:val="107"/>
        <w:sz w:val="22"/>
        <w:szCs w:val="22"/>
      </w:rPr>
    </w:lvl>
    <w:lvl w:ilvl="1" w:tplc="CD664258">
      <w:start w:val="1"/>
      <w:numFmt w:val="lowerLetter"/>
      <w:lvlText w:val="%2."/>
      <w:lvlJc w:val="left"/>
      <w:pPr>
        <w:ind w:left="1797" w:hanging="353"/>
      </w:pPr>
      <w:rPr>
        <w:rFonts w:ascii="Times New Roman" w:eastAsia="Times New Roman" w:hAnsi="Times New Roman" w:hint="default"/>
        <w:color w:val="282A2A"/>
        <w:w w:val="96"/>
        <w:sz w:val="24"/>
        <w:szCs w:val="24"/>
      </w:rPr>
    </w:lvl>
    <w:lvl w:ilvl="2" w:tplc="887098E6">
      <w:start w:val="1"/>
      <w:numFmt w:val="bullet"/>
      <w:lvlText w:val="•"/>
      <w:lvlJc w:val="left"/>
      <w:pPr>
        <w:ind w:left="2802" w:hanging="353"/>
      </w:pPr>
      <w:rPr>
        <w:rFonts w:hint="default"/>
      </w:rPr>
    </w:lvl>
    <w:lvl w:ilvl="3" w:tplc="2A264002">
      <w:start w:val="1"/>
      <w:numFmt w:val="bullet"/>
      <w:lvlText w:val="•"/>
      <w:lvlJc w:val="left"/>
      <w:pPr>
        <w:ind w:left="3807" w:hanging="353"/>
      </w:pPr>
      <w:rPr>
        <w:rFonts w:hint="default"/>
      </w:rPr>
    </w:lvl>
    <w:lvl w:ilvl="4" w:tplc="F7BC7064">
      <w:start w:val="1"/>
      <w:numFmt w:val="bullet"/>
      <w:lvlText w:val="•"/>
      <w:lvlJc w:val="left"/>
      <w:pPr>
        <w:ind w:left="4813" w:hanging="353"/>
      </w:pPr>
      <w:rPr>
        <w:rFonts w:hint="default"/>
      </w:rPr>
    </w:lvl>
    <w:lvl w:ilvl="5" w:tplc="502C3604">
      <w:start w:val="1"/>
      <w:numFmt w:val="bullet"/>
      <w:lvlText w:val="•"/>
      <w:lvlJc w:val="left"/>
      <w:pPr>
        <w:ind w:left="5818" w:hanging="353"/>
      </w:pPr>
      <w:rPr>
        <w:rFonts w:hint="default"/>
      </w:rPr>
    </w:lvl>
    <w:lvl w:ilvl="6" w:tplc="86C25DA6">
      <w:start w:val="1"/>
      <w:numFmt w:val="bullet"/>
      <w:lvlText w:val="•"/>
      <w:lvlJc w:val="left"/>
      <w:pPr>
        <w:ind w:left="6824" w:hanging="353"/>
      </w:pPr>
      <w:rPr>
        <w:rFonts w:hint="default"/>
      </w:rPr>
    </w:lvl>
    <w:lvl w:ilvl="7" w:tplc="17AA2AC8">
      <w:start w:val="1"/>
      <w:numFmt w:val="bullet"/>
      <w:lvlText w:val="•"/>
      <w:lvlJc w:val="left"/>
      <w:pPr>
        <w:ind w:left="7829" w:hanging="353"/>
      </w:pPr>
      <w:rPr>
        <w:rFonts w:hint="default"/>
      </w:rPr>
    </w:lvl>
    <w:lvl w:ilvl="8" w:tplc="84202676">
      <w:start w:val="1"/>
      <w:numFmt w:val="bullet"/>
      <w:lvlText w:val="•"/>
      <w:lvlJc w:val="left"/>
      <w:pPr>
        <w:ind w:left="8834" w:hanging="353"/>
      </w:pPr>
      <w:rPr>
        <w:rFonts w:hint="default"/>
      </w:rPr>
    </w:lvl>
  </w:abstractNum>
  <w:abstractNum w:abstractNumId="5" w15:restartNumberingAfterBreak="0">
    <w:nsid w:val="11B5120C"/>
    <w:multiLevelType w:val="hybridMultilevel"/>
    <w:tmpl w:val="1C8478CE"/>
    <w:lvl w:ilvl="0" w:tplc="028CED32">
      <w:start w:val="1"/>
      <w:numFmt w:val="decimal"/>
      <w:lvlText w:val="%1)"/>
      <w:lvlJc w:val="left"/>
      <w:pPr>
        <w:ind w:left="830" w:hanging="336"/>
        <w:jc w:val="right"/>
      </w:pPr>
      <w:rPr>
        <w:rFonts w:ascii="Times New Roman" w:eastAsia="Times New Roman" w:hAnsi="Times New Roman" w:hint="default"/>
        <w:color w:val="2D2D2D"/>
        <w:w w:val="94"/>
        <w:sz w:val="22"/>
        <w:szCs w:val="22"/>
      </w:rPr>
    </w:lvl>
    <w:lvl w:ilvl="1" w:tplc="4876266C">
      <w:start w:val="1"/>
      <w:numFmt w:val="lowerLetter"/>
      <w:lvlText w:val="%2."/>
      <w:lvlJc w:val="left"/>
      <w:pPr>
        <w:ind w:left="1563" w:hanging="347"/>
      </w:pPr>
      <w:rPr>
        <w:rFonts w:ascii="Times New Roman" w:eastAsia="Times New Roman" w:hAnsi="Times New Roman" w:hint="default"/>
        <w:color w:val="2D2D2D"/>
        <w:w w:val="97"/>
        <w:sz w:val="22"/>
        <w:szCs w:val="22"/>
      </w:rPr>
    </w:lvl>
    <w:lvl w:ilvl="2" w:tplc="88E8A70C">
      <w:start w:val="1"/>
      <w:numFmt w:val="decimal"/>
      <w:lvlText w:val="%3."/>
      <w:lvlJc w:val="left"/>
      <w:pPr>
        <w:ind w:left="2974" w:hanging="347"/>
      </w:pPr>
      <w:rPr>
        <w:rFonts w:ascii="Times New Roman" w:eastAsia="Times New Roman" w:hAnsi="Times New Roman" w:hint="default"/>
        <w:color w:val="2D2D2D"/>
        <w:w w:val="105"/>
        <w:sz w:val="22"/>
        <w:szCs w:val="22"/>
      </w:rPr>
    </w:lvl>
    <w:lvl w:ilvl="3" w:tplc="164A8320">
      <w:start w:val="1"/>
      <w:numFmt w:val="lowerLetter"/>
      <w:lvlText w:val="%4."/>
      <w:lvlJc w:val="left"/>
      <w:pPr>
        <w:ind w:left="3692" w:hanging="358"/>
      </w:pPr>
      <w:rPr>
        <w:rFonts w:ascii="Times New Roman" w:eastAsia="Times New Roman" w:hAnsi="Times New Roman" w:hint="default"/>
        <w:color w:val="2D2D2D"/>
        <w:w w:val="94"/>
        <w:sz w:val="22"/>
        <w:szCs w:val="22"/>
      </w:rPr>
    </w:lvl>
    <w:lvl w:ilvl="4" w:tplc="D79C0D84">
      <w:start w:val="1"/>
      <w:numFmt w:val="bullet"/>
      <w:lvlText w:val="•"/>
      <w:lvlJc w:val="left"/>
      <w:pPr>
        <w:ind w:left="1563" w:hanging="358"/>
      </w:pPr>
      <w:rPr>
        <w:rFonts w:hint="default"/>
      </w:rPr>
    </w:lvl>
    <w:lvl w:ilvl="5" w:tplc="E7F8DCEE">
      <w:start w:val="1"/>
      <w:numFmt w:val="bullet"/>
      <w:lvlText w:val="•"/>
      <w:lvlJc w:val="left"/>
      <w:pPr>
        <w:ind w:left="2974" w:hanging="358"/>
      </w:pPr>
      <w:rPr>
        <w:rFonts w:hint="default"/>
      </w:rPr>
    </w:lvl>
    <w:lvl w:ilvl="6" w:tplc="23142BA8">
      <w:start w:val="1"/>
      <w:numFmt w:val="bullet"/>
      <w:lvlText w:val="•"/>
      <w:lvlJc w:val="left"/>
      <w:pPr>
        <w:ind w:left="3692" w:hanging="358"/>
      </w:pPr>
      <w:rPr>
        <w:rFonts w:hint="default"/>
      </w:rPr>
    </w:lvl>
    <w:lvl w:ilvl="7" w:tplc="29D08E2C">
      <w:start w:val="1"/>
      <w:numFmt w:val="bullet"/>
      <w:lvlText w:val="•"/>
      <w:lvlJc w:val="left"/>
      <w:pPr>
        <w:ind w:left="5045" w:hanging="358"/>
      </w:pPr>
      <w:rPr>
        <w:rFonts w:hint="default"/>
      </w:rPr>
    </w:lvl>
    <w:lvl w:ilvl="8" w:tplc="A1608522">
      <w:start w:val="1"/>
      <w:numFmt w:val="bullet"/>
      <w:lvlText w:val="•"/>
      <w:lvlJc w:val="left"/>
      <w:pPr>
        <w:ind w:left="6399" w:hanging="358"/>
      </w:pPr>
      <w:rPr>
        <w:rFonts w:hint="default"/>
      </w:rPr>
    </w:lvl>
  </w:abstractNum>
  <w:abstractNum w:abstractNumId="6" w15:restartNumberingAfterBreak="0">
    <w:nsid w:val="151F6E6A"/>
    <w:multiLevelType w:val="hybridMultilevel"/>
    <w:tmpl w:val="4FC84330"/>
    <w:lvl w:ilvl="0" w:tplc="029ED2B8">
      <w:start w:val="1"/>
      <w:numFmt w:val="decimal"/>
      <w:lvlText w:val="%1."/>
      <w:lvlJc w:val="left"/>
      <w:pPr>
        <w:ind w:left="748" w:hanging="359"/>
      </w:pPr>
      <w:rPr>
        <w:rFonts w:ascii="Arial" w:eastAsia="Arial" w:hAnsi="Arial" w:hint="default"/>
        <w:color w:val="212D33"/>
        <w:w w:val="106"/>
        <w:sz w:val="19"/>
        <w:szCs w:val="19"/>
      </w:rPr>
    </w:lvl>
    <w:lvl w:ilvl="1" w:tplc="70562BAE">
      <w:start w:val="1"/>
      <w:numFmt w:val="bullet"/>
      <w:lvlText w:val="•"/>
      <w:lvlJc w:val="left"/>
      <w:pPr>
        <w:ind w:left="1628" w:hanging="359"/>
      </w:pPr>
      <w:rPr>
        <w:rFonts w:hint="default"/>
      </w:rPr>
    </w:lvl>
    <w:lvl w:ilvl="2" w:tplc="23921ED4">
      <w:start w:val="1"/>
      <w:numFmt w:val="bullet"/>
      <w:lvlText w:val="•"/>
      <w:lvlJc w:val="left"/>
      <w:pPr>
        <w:ind w:left="2507" w:hanging="359"/>
      </w:pPr>
      <w:rPr>
        <w:rFonts w:hint="default"/>
      </w:rPr>
    </w:lvl>
    <w:lvl w:ilvl="3" w:tplc="EA9261AC">
      <w:start w:val="1"/>
      <w:numFmt w:val="bullet"/>
      <w:lvlText w:val="•"/>
      <w:lvlJc w:val="left"/>
      <w:pPr>
        <w:ind w:left="3387" w:hanging="359"/>
      </w:pPr>
      <w:rPr>
        <w:rFonts w:hint="default"/>
      </w:rPr>
    </w:lvl>
    <w:lvl w:ilvl="4" w:tplc="9B8A64A0">
      <w:start w:val="1"/>
      <w:numFmt w:val="bullet"/>
      <w:lvlText w:val="•"/>
      <w:lvlJc w:val="left"/>
      <w:pPr>
        <w:ind w:left="4267" w:hanging="359"/>
      </w:pPr>
      <w:rPr>
        <w:rFonts w:hint="default"/>
      </w:rPr>
    </w:lvl>
    <w:lvl w:ilvl="5" w:tplc="A878943A">
      <w:start w:val="1"/>
      <w:numFmt w:val="bullet"/>
      <w:lvlText w:val="•"/>
      <w:lvlJc w:val="left"/>
      <w:pPr>
        <w:ind w:left="5146" w:hanging="359"/>
      </w:pPr>
      <w:rPr>
        <w:rFonts w:hint="default"/>
      </w:rPr>
    </w:lvl>
    <w:lvl w:ilvl="6" w:tplc="F2D2E858">
      <w:start w:val="1"/>
      <w:numFmt w:val="bullet"/>
      <w:lvlText w:val="•"/>
      <w:lvlJc w:val="left"/>
      <w:pPr>
        <w:ind w:left="6026" w:hanging="359"/>
      </w:pPr>
      <w:rPr>
        <w:rFonts w:hint="default"/>
      </w:rPr>
    </w:lvl>
    <w:lvl w:ilvl="7" w:tplc="3158558A">
      <w:start w:val="1"/>
      <w:numFmt w:val="bullet"/>
      <w:lvlText w:val="•"/>
      <w:lvlJc w:val="left"/>
      <w:pPr>
        <w:ind w:left="6906" w:hanging="359"/>
      </w:pPr>
      <w:rPr>
        <w:rFonts w:hint="default"/>
      </w:rPr>
    </w:lvl>
    <w:lvl w:ilvl="8" w:tplc="E6DC436E">
      <w:start w:val="1"/>
      <w:numFmt w:val="bullet"/>
      <w:lvlText w:val="•"/>
      <w:lvlJc w:val="left"/>
      <w:pPr>
        <w:ind w:left="7786" w:hanging="359"/>
      </w:pPr>
      <w:rPr>
        <w:rFonts w:hint="default"/>
      </w:rPr>
    </w:lvl>
  </w:abstractNum>
  <w:abstractNum w:abstractNumId="7" w15:restartNumberingAfterBreak="0">
    <w:nsid w:val="1804010D"/>
    <w:multiLevelType w:val="hybridMultilevel"/>
    <w:tmpl w:val="093CA622"/>
    <w:lvl w:ilvl="0" w:tplc="08A4CB76">
      <w:start w:val="1"/>
      <w:numFmt w:val="decimal"/>
      <w:lvlText w:val="%1."/>
      <w:lvlJc w:val="left"/>
      <w:pPr>
        <w:ind w:left="1447" w:hanging="335"/>
      </w:pPr>
      <w:rPr>
        <w:rFonts w:ascii="Times New Roman" w:eastAsia="Times New Roman" w:hAnsi="Times New Roman" w:hint="default"/>
        <w:color w:val="282A2A"/>
        <w:w w:val="107"/>
        <w:sz w:val="22"/>
        <w:szCs w:val="22"/>
      </w:rPr>
    </w:lvl>
    <w:lvl w:ilvl="1" w:tplc="0A34AEC4">
      <w:start w:val="1"/>
      <w:numFmt w:val="lowerLetter"/>
      <w:lvlText w:val="%2."/>
      <w:lvlJc w:val="left"/>
      <w:pPr>
        <w:ind w:left="1807" w:hanging="360"/>
      </w:pPr>
      <w:rPr>
        <w:rFonts w:ascii="Times New Roman" w:eastAsia="Times New Roman" w:hAnsi="Times New Roman" w:hint="default"/>
        <w:color w:val="282A2A"/>
        <w:spacing w:val="3"/>
        <w:w w:val="103"/>
        <w:sz w:val="24"/>
        <w:szCs w:val="24"/>
      </w:rPr>
    </w:lvl>
    <w:lvl w:ilvl="2" w:tplc="02CA687A">
      <w:start w:val="1"/>
      <w:numFmt w:val="bullet"/>
      <w:lvlText w:val="•"/>
      <w:lvlJc w:val="left"/>
      <w:pPr>
        <w:ind w:left="2160" w:hanging="346"/>
      </w:pPr>
      <w:rPr>
        <w:rFonts w:ascii="Times New Roman" w:eastAsia="Times New Roman" w:hAnsi="Times New Roman" w:hint="default"/>
        <w:color w:val="282A2A"/>
        <w:w w:val="143"/>
        <w:sz w:val="24"/>
        <w:szCs w:val="24"/>
      </w:rPr>
    </w:lvl>
    <w:lvl w:ilvl="3" w:tplc="8F100476">
      <w:start w:val="1"/>
      <w:numFmt w:val="bullet"/>
      <w:lvlText w:val="•"/>
      <w:lvlJc w:val="left"/>
      <w:pPr>
        <w:ind w:left="3246" w:hanging="346"/>
      </w:pPr>
      <w:rPr>
        <w:rFonts w:hint="default"/>
      </w:rPr>
    </w:lvl>
    <w:lvl w:ilvl="4" w:tplc="A28AFD1C">
      <w:start w:val="1"/>
      <w:numFmt w:val="bullet"/>
      <w:lvlText w:val="•"/>
      <w:lvlJc w:val="left"/>
      <w:pPr>
        <w:ind w:left="4331" w:hanging="346"/>
      </w:pPr>
      <w:rPr>
        <w:rFonts w:hint="default"/>
      </w:rPr>
    </w:lvl>
    <w:lvl w:ilvl="5" w:tplc="A79EC432">
      <w:start w:val="1"/>
      <w:numFmt w:val="bullet"/>
      <w:lvlText w:val="•"/>
      <w:lvlJc w:val="left"/>
      <w:pPr>
        <w:ind w:left="5417" w:hanging="346"/>
      </w:pPr>
      <w:rPr>
        <w:rFonts w:hint="default"/>
      </w:rPr>
    </w:lvl>
    <w:lvl w:ilvl="6" w:tplc="6B0E99F4">
      <w:start w:val="1"/>
      <w:numFmt w:val="bullet"/>
      <w:lvlText w:val="•"/>
      <w:lvlJc w:val="left"/>
      <w:pPr>
        <w:ind w:left="6503" w:hanging="346"/>
      </w:pPr>
      <w:rPr>
        <w:rFonts w:hint="default"/>
      </w:rPr>
    </w:lvl>
    <w:lvl w:ilvl="7" w:tplc="C922A1E6">
      <w:start w:val="1"/>
      <w:numFmt w:val="bullet"/>
      <w:lvlText w:val="•"/>
      <w:lvlJc w:val="left"/>
      <w:pPr>
        <w:ind w:left="7588" w:hanging="346"/>
      </w:pPr>
      <w:rPr>
        <w:rFonts w:hint="default"/>
      </w:rPr>
    </w:lvl>
    <w:lvl w:ilvl="8" w:tplc="9134DB04">
      <w:start w:val="1"/>
      <w:numFmt w:val="bullet"/>
      <w:lvlText w:val="•"/>
      <w:lvlJc w:val="left"/>
      <w:pPr>
        <w:ind w:left="8674" w:hanging="346"/>
      </w:pPr>
      <w:rPr>
        <w:rFonts w:hint="default"/>
      </w:rPr>
    </w:lvl>
  </w:abstractNum>
  <w:abstractNum w:abstractNumId="8" w15:restartNumberingAfterBreak="0">
    <w:nsid w:val="18331D3D"/>
    <w:multiLevelType w:val="hybridMultilevel"/>
    <w:tmpl w:val="B59247DC"/>
    <w:lvl w:ilvl="0" w:tplc="285A6626">
      <w:start w:val="5"/>
      <w:numFmt w:val="lowerRoman"/>
      <w:lvlText w:val="%1."/>
      <w:lvlJc w:val="left"/>
      <w:pPr>
        <w:ind w:left="1914" w:hanging="346"/>
      </w:pPr>
      <w:rPr>
        <w:rFonts w:ascii="Times New Roman" w:eastAsia="Times New Roman" w:hAnsi="Times New Roman" w:hint="default"/>
        <w:color w:val="2D2D2D"/>
        <w:w w:val="99"/>
        <w:sz w:val="22"/>
        <w:szCs w:val="22"/>
      </w:rPr>
    </w:lvl>
    <w:lvl w:ilvl="1" w:tplc="3D7AF0AA">
      <w:start w:val="1"/>
      <w:numFmt w:val="bullet"/>
      <w:lvlText w:val="•"/>
      <w:lvlJc w:val="left"/>
      <w:pPr>
        <w:ind w:left="2635" w:hanging="346"/>
      </w:pPr>
      <w:rPr>
        <w:rFonts w:hint="default"/>
      </w:rPr>
    </w:lvl>
    <w:lvl w:ilvl="2" w:tplc="3F88A136">
      <w:start w:val="1"/>
      <w:numFmt w:val="bullet"/>
      <w:lvlText w:val="•"/>
      <w:lvlJc w:val="left"/>
      <w:pPr>
        <w:ind w:left="3356" w:hanging="346"/>
      </w:pPr>
      <w:rPr>
        <w:rFonts w:hint="default"/>
      </w:rPr>
    </w:lvl>
    <w:lvl w:ilvl="3" w:tplc="1D767B10">
      <w:start w:val="1"/>
      <w:numFmt w:val="bullet"/>
      <w:lvlText w:val="•"/>
      <w:lvlJc w:val="left"/>
      <w:pPr>
        <w:ind w:left="4077" w:hanging="346"/>
      </w:pPr>
      <w:rPr>
        <w:rFonts w:hint="default"/>
      </w:rPr>
    </w:lvl>
    <w:lvl w:ilvl="4" w:tplc="920425E6">
      <w:start w:val="1"/>
      <w:numFmt w:val="bullet"/>
      <w:lvlText w:val="•"/>
      <w:lvlJc w:val="left"/>
      <w:pPr>
        <w:ind w:left="4798" w:hanging="346"/>
      </w:pPr>
      <w:rPr>
        <w:rFonts w:hint="default"/>
      </w:rPr>
    </w:lvl>
    <w:lvl w:ilvl="5" w:tplc="6A606668">
      <w:start w:val="1"/>
      <w:numFmt w:val="bullet"/>
      <w:lvlText w:val="•"/>
      <w:lvlJc w:val="left"/>
      <w:pPr>
        <w:ind w:left="5520" w:hanging="346"/>
      </w:pPr>
      <w:rPr>
        <w:rFonts w:hint="default"/>
      </w:rPr>
    </w:lvl>
    <w:lvl w:ilvl="6" w:tplc="0F28B568">
      <w:start w:val="1"/>
      <w:numFmt w:val="bullet"/>
      <w:lvlText w:val="•"/>
      <w:lvlJc w:val="left"/>
      <w:pPr>
        <w:ind w:left="6241" w:hanging="346"/>
      </w:pPr>
      <w:rPr>
        <w:rFonts w:hint="default"/>
      </w:rPr>
    </w:lvl>
    <w:lvl w:ilvl="7" w:tplc="08D8C130">
      <w:start w:val="1"/>
      <w:numFmt w:val="bullet"/>
      <w:lvlText w:val="•"/>
      <w:lvlJc w:val="left"/>
      <w:pPr>
        <w:ind w:left="6962" w:hanging="346"/>
      </w:pPr>
      <w:rPr>
        <w:rFonts w:hint="default"/>
      </w:rPr>
    </w:lvl>
    <w:lvl w:ilvl="8" w:tplc="EA4C1AD0">
      <w:start w:val="1"/>
      <w:numFmt w:val="bullet"/>
      <w:lvlText w:val="•"/>
      <w:lvlJc w:val="left"/>
      <w:pPr>
        <w:ind w:left="7683" w:hanging="346"/>
      </w:pPr>
      <w:rPr>
        <w:rFonts w:hint="default"/>
      </w:rPr>
    </w:lvl>
  </w:abstractNum>
  <w:abstractNum w:abstractNumId="9" w15:restartNumberingAfterBreak="0">
    <w:nsid w:val="1C9A7B08"/>
    <w:multiLevelType w:val="hybridMultilevel"/>
    <w:tmpl w:val="482876BA"/>
    <w:lvl w:ilvl="0" w:tplc="28129F6A">
      <w:start w:val="1"/>
      <w:numFmt w:val="decimal"/>
      <w:lvlText w:val="%1."/>
      <w:lvlJc w:val="left"/>
      <w:pPr>
        <w:ind w:left="465" w:hanging="350"/>
      </w:pPr>
      <w:rPr>
        <w:rFonts w:ascii="Arial" w:eastAsia="Arial" w:hAnsi="Arial" w:hint="default"/>
        <w:color w:val="1C1C1C"/>
        <w:w w:val="107"/>
        <w:sz w:val="19"/>
        <w:szCs w:val="19"/>
      </w:rPr>
    </w:lvl>
    <w:lvl w:ilvl="1" w:tplc="23582D94">
      <w:start w:val="1"/>
      <w:numFmt w:val="bullet"/>
      <w:lvlText w:val="•"/>
      <w:lvlJc w:val="left"/>
      <w:pPr>
        <w:ind w:left="1559" w:hanging="350"/>
      </w:pPr>
      <w:rPr>
        <w:rFonts w:hint="default"/>
      </w:rPr>
    </w:lvl>
    <w:lvl w:ilvl="2" w:tplc="E55457B8">
      <w:start w:val="1"/>
      <w:numFmt w:val="bullet"/>
      <w:lvlText w:val="•"/>
      <w:lvlJc w:val="left"/>
      <w:pPr>
        <w:ind w:left="2653" w:hanging="350"/>
      </w:pPr>
      <w:rPr>
        <w:rFonts w:hint="default"/>
      </w:rPr>
    </w:lvl>
    <w:lvl w:ilvl="3" w:tplc="9FDEB958">
      <w:start w:val="1"/>
      <w:numFmt w:val="bullet"/>
      <w:lvlText w:val="•"/>
      <w:lvlJc w:val="left"/>
      <w:pPr>
        <w:ind w:left="3747" w:hanging="350"/>
      </w:pPr>
      <w:rPr>
        <w:rFonts w:hint="default"/>
      </w:rPr>
    </w:lvl>
    <w:lvl w:ilvl="4" w:tplc="F7007182">
      <w:start w:val="1"/>
      <w:numFmt w:val="bullet"/>
      <w:lvlText w:val="•"/>
      <w:lvlJc w:val="left"/>
      <w:pPr>
        <w:ind w:left="4841" w:hanging="350"/>
      </w:pPr>
      <w:rPr>
        <w:rFonts w:hint="default"/>
      </w:rPr>
    </w:lvl>
    <w:lvl w:ilvl="5" w:tplc="2C98369C">
      <w:start w:val="1"/>
      <w:numFmt w:val="bullet"/>
      <w:lvlText w:val="•"/>
      <w:lvlJc w:val="left"/>
      <w:pPr>
        <w:ind w:left="5935" w:hanging="350"/>
      </w:pPr>
      <w:rPr>
        <w:rFonts w:hint="default"/>
      </w:rPr>
    </w:lvl>
    <w:lvl w:ilvl="6" w:tplc="5DE806D6">
      <w:start w:val="1"/>
      <w:numFmt w:val="bullet"/>
      <w:lvlText w:val="•"/>
      <w:lvlJc w:val="left"/>
      <w:pPr>
        <w:ind w:left="7029" w:hanging="350"/>
      </w:pPr>
      <w:rPr>
        <w:rFonts w:hint="default"/>
      </w:rPr>
    </w:lvl>
    <w:lvl w:ilvl="7" w:tplc="9AAC34D6">
      <w:start w:val="1"/>
      <w:numFmt w:val="bullet"/>
      <w:lvlText w:val="•"/>
      <w:lvlJc w:val="left"/>
      <w:pPr>
        <w:ind w:left="8123" w:hanging="350"/>
      </w:pPr>
      <w:rPr>
        <w:rFonts w:hint="default"/>
      </w:rPr>
    </w:lvl>
    <w:lvl w:ilvl="8" w:tplc="872E4EBA">
      <w:start w:val="1"/>
      <w:numFmt w:val="bullet"/>
      <w:lvlText w:val="•"/>
      <w:lvlJc w:val="left"/>
      <w:pPr>
        <w:ind w:left="9217" w:hanging="350"/>
      </w:pPr>
      <w:rPr>
        <w:rFonts w:hint="default"/>
      </w:rPr>
    </w:lvl>
  </w:abstractNum>
  <w:abstractNum w:abstractNumId="10" w15:restartNumberingAfterBreak="0">
    <w:nsid w:val="1F426D59"/>
    <w:multiLevelType w:val="hybridMultilevel"/>
    <w:tmpl w:val="704464C6"/>
    <w:lvl w:ilvl="0" w:tplc="9FA4F0B2">
      <w:start w:val="1"/>
      <w:numFmt w:val="lowerRoman"/>
      <w:lvlText w:val="%1."/>
      <w:lvlJc w:val="left"/>
      <w:pPr>
        <w:ind w:left="2111" w:hanging="215"/>
        <w:jc w:val="right"/>
      </w:pPr>
      <w:rPr>
        <w:rFonts w:ascii="Times New Roman" w:eastAsia="Times New Roman" w:hAnsi="Times New Roman" w:hint="default"/>
        <w:color w:val="262626"/>
        <w:w w:val="103"/>
        <w:sz w:val="19"/>
        <w:szCs w:val="19"/>
      </w:rPr>
    </w:lvl>
    <w:lvl w:ilvl="1" w:tplc="848C7A34">
      <w:start w:val="1"/>
      <w:numFmt w:val="bullet"/>
      <w:lvlText w:val="•"/>
      <w:lvlJc w:val="left"/>
      <w:pPr>
        <w:ind w:left="2811" w:hanging="215"/>
      </w:pPr>
      <w:rPr>
        <w:rFonts w:hint="default"/>
      </w:rPr>
    </w:lvl>
    <w:lvl w:ilvl="2" w:tplc="AD16BB14">
      <w:start w:val="1"/>
      <w:numFmt w:val="bullet"/>
      <w:lvlText w:val="•"/>
      <w:lvlJc w:val="left"/>
      <w:pPr>
        <w:ind w:left="3510" w:hanging="215"/>
      </w:pPr>
      <w:rPr>
        <w:rFonts w:hint="default"/>
      </w:rPr>
    </w:lvl>
    <w:lvl w:ilvl="3" w:tplc="69741B9E">
      <w:start w:val="1"/>
      <w:numFmt w:val="bullet"/>
      <w:lvlText w:val="•"/>
      <w:lvlJc w:val="left"/>
      <w:pPr>
        <w:ind w:left="4209" w:hanging="215"/>
      </w:pPr>
      <w:rPr>
        <w:rFonts w:hint="default"/>
      </w:rPr>
    </w:lvl>
    <w:lvl w:ilvl="4" w:tplc="F6A25260">
      <w:start w:val="1"/>
      <w:numFmt w:val="bullet"/>
      <w:lvlText w:val="•"/>
      <w:lvlJc w:val="left"/>
      <w:pPr>
        <w:ind w:left="4909" w:hanging="215"/>
      </w:pPr>
      <w:rPr>
        <w:rFonts w:hint="default"/>
      </w:rPr>
    </w:lvl>
    <w:lvl w:ilvl="5" w:tplc="948C4FC2">
      <w:start w:val="1"/>
      <w:numFmt w:val="bullet"/>
      <w:lvlText w:val="•"/>
      <w:lvlJc w:val="left"/>
      <w:pPr>
        <w:ind w:left="5608" w:hanging="215"/>
      </w:pPr>
      <w:rPr>
        <w:rFonts w:hint="default"/>
      </w:rPr>
    </w:lvl>
    <w:lvl w:ilvl="6" w:tplc="3F16AE18">
      <w:start w:val="1"/>
      <w:numFmt w:val="bullet"/>
      <w:lvlText w:val="•"/>
      <w:lvlJc w:val="left"/>
      <w:pPr>
        <w:ind w:left="6308" w:hanging="215"/>
      </w:pPr>
      <w:rPr>
        <w:rFonts w:hint="default"/>
      </w:rPr>
    </w:lvl>
    <w:lvl w:ilvl="7" w:tplc="5CAA6D4A">
      <w:start w:val="1"/>
      <w:numFmt w:val="bullet"/>
      <w:lvlText w:val="•"/>
      <w:lvlJc w:val="left"/>
      <w:pPr>
        <w:ind w:left="7007" w:hanging="215"/>
      </w:pPr>
      <w:rPr>
        <w:rFonts w:hint="default"/>
      </w:rPr>
    </w:lvl>
    <w:lvl w:ilvl="8" w:tplc="2E12DD50">
      <w:start w:val="1"/>
      <w:numFmt w:val="bullet"/>
      <w:lvlText w:val="•"/>
      <w:lvlJc w:val="left"/>
      <w:pPr>
        <w:ind w:left="7706" w:hanging="215"/>
      </w:pPr>
      <w:rPr>
        <w:rFonts w:hint="default"/>
      </w:rPr>
    </w:lvl>
  </w:abstractNum>
  <w:abstractNum w:abstractNumId="11" w15:restartNumberingAfterBreak="0">
    <w:nsid w:val="223761F5"/>
    <w:multiLevelType w:val="hybridMultilevel"/>
    <w:tmpl w:val="7968FE6E"/>
    <w:lvl w:ilvl="0" w:tplc="448C282C">
      <w:start w:val="2"/>
      <w:numFmt w:val="decimal"/>
      <w:lvlText w:val="%1."/>
      <w:lvlJc w:val="left"/>
      <w:pPr>
        <w:ind w:left="839" w:hanging="347"/>
      </w:pPr>
      <w:rPr>
        <w:rFonts w:ascii="Arial" w:eastAsia="Arial" w:hAnsi="Arial" w:hint="default"/>
        <w:color w:val="282828"/>
        <w:w w:val="96"/>
        <w:sz w:val="19"/>
        <w:szCs w:val="19"/>
      </w:rPr>
    </w:lvl>
    <w:lvl w:ilvl="1" w:tplc="AB02EBD6">
      <w:start w:val="1"/>
      <w:numFmt w:val="bullet"/>
      <w:lvlText w:val="•"/>
      <w:lvlJc w:val="left"/>
      <w:pPr>
        <w:ind w:left="1193" w:hanging="351"/>
      </w:pPr>
      <w:rPr>
        <w:rFonts w:ascii="Arial" w:eastAsia="Arial" w:hAnsi="Arial" w:hint="default"/>
        <w:color w:val="444646"/>
        <w:w w:val="157"/>
        <w:sz w:val="19"/>
        <w:szCs w:val="19"/>
      </w:rPr>
    </w:lvl>
    <w:lvl w:ilvl="2" w:tplc="F3DA8A40">
      <w:start w:val="1"/>
      <w:numFmt w:val="bullet"/>
      <w:lvlText w:val="•"/>
      <w:lvlJc w:val="left"/>
      <w:pPr>
        <w:ind w:left="1193" w:hanging="351"/>
      </w:pPr>
      <w:rPr>
        <w:rFonts w:hint="default"/>
      </w:rPr>
    </w:lvl>
    <w:lvl w:ilvl="3" w:tplc="211A3C32">
      <w:start w:val="1"/>
      <w:numFmt w:val="bullet"/>
      <w:lvlText w:val="•"/>
      <w:lvlJc w:val="left"/>
      <w:pPr>
        <w:ind w:left="2224" w:hanging="351"/>
      </w:pPr>
      <w:rPr>
        <w:rFonts w:hint="default"/>
      </w:rPr>
    </w:lvl>
    <w:lvl w:ilvl="4" w:tplc="B3DEEA1A">
      <w:start w:val="1"/>
      <w:numFmt w:val="bullet"/>
      <w:lvlText w:val="•"/>
      <w:lvlJc w:val="left"/>
      <w:pPr>
        <w:ind w:left="3256" w:hanging="351"/>
      </w:pPr>
      <w:rPr>
        <w:rFonts w:hint="default"/>
      </w:rPr>
    </w:lvl>
    <w:lvl w:ilvl="5" w:tplc="A8E25482">
      <w:start w:val="1"/>
      <w:numFmt w:val="bullet"/>
      <w:lvlText w:val="•"/>
      <w:lvlJc w:val="left"/>
      <w:pPr>
        <w:ind w:left="4287" w:hanging="351"/>
      </w:pPr>
      <w:rPr>
        <w:rFonts w:hint="default"/>
      </w:rPr>
    </w:lvl>
    <w:lvl w:ilvl="6" w:tplc="6C905C7E">
      <w:start w:val="1"/>
      <w:numFmt w:val="bullet"/>
      <w:lvlText w:val="•"/>
      <w:lvlJc w:val="left"/>
      <w:pPr>
        <w:ind w:left="5319" w:hanging="351"/>
      </w:pPr>
      <w:rPr>
        <w:rFonts w:hint="default"/>
      </w:rPr>
    </w:lvl>
    <w:lvl w:ilvl="7" w:tplc="AB58F4F4">
      <w:start w:val="1"/>
      <w:numFmt w:val="bullet"/>
      <w:lvlText w:val="•"/>
      <w:lvlJc w:val="left"/>
      <w:pPr>
        <w:ind w:left="6350" w:hanging="351"/>
      </w:pPr>
      <w:rPr>
        <w:rFonts w:hint="default"/>
      </w:rPr>
    </w:lvl>
    <w:lvl w:ilvl="8" w:tplc="F06CEBC4">
      <w:start w:val="1"/>
      <w:numFmt w:val="bullet"/>
      <w:lvlText w:val="•"/>
      <w:lvlJc w:val="left"/>
      <w:pPr>
        <w:ind w:left="7382" w:hanging="351"/>
      </w:pPr>
      <w:rPr>
        <w:rFonts w:hint="default"/>
      </w:rPr>
    </w:lvl>
  </w:abstractNum>
  <w:abstractNum w:abstractNumId="12" w15:restartNumberingAfterBreak="0">
    <w:nsid w:val="25254536"/>
    <w:multiLevelType w:val="hybridMultilevel"/>
    <w:tmpl w:val="B8C2865E"/>
    <w:lvl w:ilvl="0" w:tplc="2E283D44">
      <w:start w:val="1"/>
      <w:numFmt w:val="decimal"/>
      <w:lvlText w:val="%1."/>
      <w:lvlJc w:val="left"/>
      <w:pPr>
        <w:ind w:left="820" w:hanging="720"/>
      </w:pPr>
      <w:rPr>
        <w:rFonts w:ascii="Calibri" w:eastAsia="Calibri" w:hAnsi="Calibri" w:hint="default"/>
        <w:sz w:val="21"/>
        <w:szCs w:val="21"/>
      </w:rPr>
    </w:lvl>
    <w:lvl w:ilvl="1" w:tplc="DBD4F772">
      <w:start w:val="1"/>
      <w:numFmt w:val="lowerLetter"/>
      <w:lvlText w:val="%2."/>
      <w:lvlJc w:val="left"/>
      <w:pPr>
        <w:ind w:left="1180" w:hanging="360"/>
      </w:pPr>
      <w:rPr>
        <w:rFonts w:ascii="Calibri" w:eastAsia="Calibri" w:hAnsi="Calibri" w:hint="default"/>
        <w:w w:val="99"/>
        <w:sz w:val="20"/>
        <w:szCs w:val="20"/>
      </w:rPr>
    </w:lvl>
    <w:lvl w:ilvl="2" w:tplc="52B2CEFE">
      <w:start w:val="1"/>
      <w:numFmt w:val="bullet"/>
      <w:lvlText w:val="•"/>
      <w:lvlJc w:val="left"/>
      <w:pPr>
        <w:ind w:left="2113" w:hanging="360"/>
      </w:pPr>
      <w:rPr>
        <w:rFonts w:hint="default"/>
      </w:rPr>
    </w:lvl>
    <w:lvl w:ilvl="3" w:tplc="9BF0AEBE">
      <w:start w:val="1"/>
      <w:numFmt w:val="bullet"/>
      <w:lvlText w:val="•"/>
      <w:lvlJc w:val="left"/>
      <w:pPr>
        <w:ind w:left="3046" w:hanging="360"/>
      </w:pPr>
      <w:rPr>
        <w:rFonts w:hint="default"/>
      </w:rPr>
    </w:lvl>
    <w:lvl w:ilvl="4" w:tplc="5C22F0C2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 w:tplc="D3109DBC">
      <w:start w:val="1"/>
      <w:numFmt w:val="bullet"/>
      <w:lvlText w:val="•"/>
      <w:lvlJc w:val="left"/>
      <w:pPr>
        <w:ind w:left="4913" w:hanging="360"/>
      </w:pPr>
      <w:rPr>
        <w:rFonts w:hint="default"/>
      </w:rPr>
    </w:lvl>
    <w:lvl w:ilvl="6" w:tplc="A2727FF4">
      <w:start w:val="1"/>
      <w:numFmt w:val="bullet"/>
      <w:lvlText w:val="•"/>
      <w:lvlJc w:val="left"/>
      <w:pPr>
        <w:ind w:left="5846" w:hanging="360"/>
      </w:pPr>
      <w:rPr>
        <w:rFonts w:hint="default"/>
      </w:rPr>
    </w:lvl>
    <w:lvl w:ilvl="7" w:tplc="509247F6">
      <w:start w:val="1"/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A7627D8">
      <w:start w:val="1"/>
      <w:numFmt w:val="bullet"/>
      <w:lvlText w:val="•"/>
      <w:lvlJc w:val="left"/>
      <w:pPr>
        <w:ind w:left="7713" w:hanging="360"/>
      </w:pPr>
      <w:rPr>
        <w:rFonts w:hint="default"/>
      </w:rPr>
    </w:lvl>
  </w:abstractNum>
  <w:abstractNum w:abstractNumId="13" w15:restartNumberingAfterBreak="0">
    <w:nsid w:val="2722737E"/>
    <w:multiLevelType w:val="hybridMultilevel"/>
    <w:tmpl w:val="168C5548"/>
    <w:lvl w:ilvl="0" w:tplc="29CA84DC">
      <w:start w:val="1"/>
      <w:numFmt w:val="bullet"/>
      <w:lvlText w:val="•"/>
      <w:lvlJc w:val="left"/>
      <w:pPr>
        <w:ind w:left="1627" w:hanging="355"/>
      </w:pPr>
      <w:rPr>
        <w:rFonts w:ascii="Arial" w:eastAsia="Arial" w:hAnsi="Arial" w:hint="default"/>
        <w:color w:val="282828"/>
        <w:w w:val="150"/>
        <w:sz w:val="19"/>
        <w:szCs w:val="19"/>
      </w:rPr>
    </w:lvl>
    <w:lvl w:ilvl="1" w:tplc="5DC85A48">
      <w:start w:val="1"/>
      <w:numFmt w:val="bullet"/>
      <w:lvlText w:val="•"/>
      <w:lvlJc w:val="left"/>
      <w:pPr>
        <w:ind w:left="2413" w:hanging="355"/>
      </w:pPr>
      <w:rPr>
        <w:rFonts w:hint="default"/>
      </w:rPr>
    </w:lvl>
    <w:lvl w:ilvl="2" w:tplc="09344FF8">
      <w:start w:val="1"/>
      <w:numFmt w:val="bullet"/>
      <w:lvlText w:val="•"/>
      <w:lvlJc w:val="left"/>
      <w:pPr>
        <w:ind w:left="3198" w:hanging="355"/>
      </w:pPr>
      <w:rPr>
        <w:rFonts w:hint="default"/>
      </w:rPr>
    </w:lvl>
    <w:lvl w:ilvl="3" w:tplc="32C4EA00">
      <w:start w:val="1"/>
      <w:numFmt w:val="bullet"/>
      <w:lvlText w:val="•"/>
      <w:lvlJc w:val="left"/>
      <w:pPr>
        <w:ind w:left="3984" w:hanging="355"/>
      </w:pPr>
      <w:rPr>
        <w:rFonts w:hint="default"/>
      </w:rPr>
    </w:lvl>
    <w:lvl w:ilvl="4" w:tplc="9A508BE4">
      <w:start w:val="1"/>
      <w:numFmt w:val="bullet"/>
      <w:lvlText w:val="•"/>
      <w:lvlJc w:val="left"/>
      <w:pPr>
        <w:ind w:left="4770" w:hanging="355"/>
      </w:pPr>
      <w:rPr>
        <w:rFonts w:hint="default"/>
      </w:rPr>
    </w:lvl>
    <w:lvl w:ilvl="5" w:tplc="2812B3F6">
      <w:start w:val="1"/>
      <w:numFmt w:val="bullet"/>
      <w:lvlText w:val="•"/>
      <w:lvlJc w:val="left"/>
      <w:pPr>
        <w:ind w:left="5556" w:hanging="355"/>
      </w:pPr>
      <w:rPr>
        <w:rFonts w:hint="default"/>
      </w:rPr>
    </w:lvl>
    <w:lvl w:ilvl="6" w:tplc="5E2E88C4">
      <w:start w:val="1"/>
      <w:numFmt w:val="bullet"/>
      <w:lvlText w:val="•"/>
      <w:lvlJc w:val="left"/>
      <w:pPr>
        <w:ind w:left="6342" w:hanging="355"/>
      </w:pPr>
      <w:rPr>
        <w:rFonts w:hint="default"/>
      </w:rPr>
    </w:lvl>
    <w:lvl w:ilvl="7" w:tplc="56E4D324">
      <w:start w:val="1"/>
      <w:numFmt w:val="bullet"/>
      <w:lvlText w:val="•"/>
      <w:lvlJc w:val="left"/>
      <w:pPr>
        <w:ind w:left="7128" w:hanging="355"/>
      </w:pPr>
      <w:rPr>
        <w:rFonts w:hint="default"/>
      </w:rPr>
    </w:lvl>
    <w:lvl w:ilvl="8" w:tplc="BB008A3A">
      <w:start w:val="1"/>
      <w:numFmt w:val="bullet"/>
      <w:lvlText w:val="•"/>
      <w:lvlJc w:val="left"/>
      <w:pPr>
        <w:ind w:left="7913" w:hanging="355"/>
      </w:pPr>
      <w:rPr>
        <w:rFonts w:hint="default"/>
      </w:rPr>
    </w:lvl>
  </w:abstractNum>
  <w:abstractNum w:abstractNumId="14" w15:restartNumberingAfterBreak="0">
    <w:nsid w:val="2B910FB8"/>
    <w:multiLevelType w:val="hybridMultilevel"/>
    <w:tmpl w:val="92F2DCF6"/>
    <w:lvl w:ilvl="0" w:tplc="7A06C670">
      <w:start w:val="1"/>
      <w:numFmt w:val="bullet"/>
      <w:lvlText w:val="•"/>
      <w:lvlJc w:val="left"/>
      <w:pPr>
        <w:ind w:left="1616" w:hanging="351"/>
      </w:pPr>
      <w:rPr>
        <w:rFonts w:ascii="Times New Roman" w:eastAsia="Times New Roman" w:hAnsi="Times New Roman" w:hint="default"/>
        <w:color w:val="282828"/>
        <w:w w:val="152"/>
        <w:sz w:val="19"/>
        <w:szCs w:val="19"/>
      </w:rPr>
    </w:lvl>
    <w:lvl w:ilvl="1" w:tplc="51C2EC10">
      <w:start w:val="1"/>
      <w:numFmt w:val="bullet"/>
      <w:lvlText w:val="•"/>
      <w:lvlJc w:val="left"/>
      <w:pPr>
        <w:ind w:left="2403" w:hanging="351"/>
      </w:pPr>
      <w:rPr>
        <w:rFonts w:hint="default"/>
      </w:rPr>
    </w:lvl>
    <w:lvl w:ilvl="2" w:tplc="DE0E7BBC">
      <w:start w:val="1"/>
      <w:numFmt w:val="bullet"/>
      <w:lvlText w:val="•"/>
      <w:lvlJc w:val="left"/>
      <w:pPr>
        <w:ind w:left="3190" w:hanging="351"/>
      </w:pPr>
      <w:rPr>
        <w:rFonts w:hint="default"/>
      </w:rPr>
    </w:lvl>
    <w:lvl w:ilvl="3" w:tplc="677096C4">
      <w:start w:val="1"/>
      <w:numFmt w:val="bullet"/>
      <w:lvlText w:val="•"/>
      <w:lvlJc w:val="left"/>
      <w:pPr>
        <w:ind w:left="3977" w:hanging="351"/>
      </w:pPr>
      <w:rPr>
        <w:rFonts w:hint="default"/>
      </w:rPr>
    </w:lvl>
    <w:lvl w:ilvl="4" w:tplc="4A202C92">
      <w:start w:val="1"/>
      <w:numFmt w:val="bullet"/>
      <w:lvlText w:val="•"/>
      <w:lvlJc w:val="left"/>
      <w:pPr>
        <w:ind w:left="4764" w:hanging="351"/>
      </w:pPr>
      <w:rPr>
        <w:rFonts w:hint="default"/>
      </w:rPr>
    </w:lvl>
    <w:lvl w:ilvl="5" w:tplc="5956A638">
      <w:start w:val="1"/>
      <w:numFmt w:val="bullet"/>
      <w:lvlText w:val="•"/>
      <w:lvlJc w:val="left"/>
      <w:pPr>
        <w:ind w:left="5551" w:hanging="351"/>
      </w:pPr>
      <w:rPr>
        <w:rFonts w:hint="default"/>
      </w:rPr>
    </w:lvl>
    <w:lvl w:ilvl="6" w:tplc="4B4041CC">
      <w:start w:val="1"/>
      <w:numFmt w:val="bullet"/>
      <w:lvlText w:val="•"/>
      <w:lvlJc w:val="left"/>
      <w:pPr>
        <w:ind w:left="6337" w:hanging="351"/>
      </w:pPr>
      <w:rPr>
        <w:rFonts w:hint="default"/>
      </w:rPr>
    </w:lvl>
    <w:lvl w:ilvl="7" w:tplc="8B662BCA">
      <w:start w:val="1"/>
      <w:numFmt w:val="bullet"/>
      <w:lvlText w:val="•"/>
      <w:lvlJc w:val="left"/>
      <w:pPr>
        <w:ind w:left="7124" w:hanging="351"/>
      </w:pPr>
      <w:rPr>
        <w:rFonts w:hint="default"/>
      </w:rPr>
    </w:lvl>
    <w:lvl w:ilvl="8" w:tplc="3ACCFE70">
      <w:start w:val="1"/>
      <w:numFmt w:val="bullet"/>
      <w:lvlText w:val="•"/>
      <w:lvlJc w:val="left"/>
      <w:pPr>
        <w:ind w:left="7911" w:hanging="351"/>
      </w:pPr>
      <w:rPr>
        <w:rFonts w:hint="default"/>
      </w:rPr>
    </w:lvl>
  </w:abstractNum>
  <w:abstractNum w:abstractNumId="15" w15:restartNumberingAfterBreak="0">
    <w:nsid w:val="2D1548EB"/>
    <w:multiLevelType w:val="hybridMultilevel"/>
    <w:tmpl w:val="40D83000"/>
    <w:lvl w:ilvl="0" w:tplc="C884F3F4">
      <w:start w:val="1"/>
      <w:numFmt w:val="bullet"/>
      <w:lvlText w:val="•"/>
      <w:lvlJc w:val="left"/>
      <w:pPr>
        <w:ind w:left="1627" w:hanging="355"/>
      </w:pPr>
      <w:rPr>
        <w:rFonts w:ascii="Times New Roman" w:eastAsia="Times New Roman" w:hAnsi="Times New Roman" w:hint="default"/>
        <w:color w:val="282828"/>
        <w:w w:val="144"/>
        <w:sz w:val="20"/>
        <w:szCs w:val="20"/>
      </w:rPr>
    </w:lvl>
    <w:lvl w:ilvl="1" w:tplc="589E3DA2">
      <w:start w:val="1"/>
      <w:numFmt w:val="bullet"/>
      <w:lvlText w:val="•"/>
      <w:lvlJc w:val="left"/>
      <w:pPr>
        <w:ind w:left="2413" w:hanging="355"/>
      </w:pPr>
      <w:rPr>
        <w:rFonts w:hint="default"/>
      </w:rPr>
    </w:lvl>
    <w:lvl w:ilvl="2" w:tplc="C020FEDA">
      <w:start w:val="1"/>
      <w:numFmt w:val="bullet"/>
      <w:lvlText w:val="•"/>
      <w:lvlJc w:val="left"/>
      <w:pPr>
        <w:ind w:left="3198" w:hanging="355"/>
      </w:pPr>
      <w:rPr>
        <w:rFonts w:hint="default"/>
      </w:rPr>
    </w:lvl>
    <w:lvl w:ilvl="3" w:tplc="AFBAFD8C">
      <w:start w:val="1"/>
      <w:numFmt w:val="bullet"/>
      <w:lvlText w:val="•"/>
      <w:lvlJc w:val="left"/>
      <w:pPr>
        <w:ind w:left="3984" w:hanging="355"/>
      </w:pPr>
      <w:rPr>
        <w:rFonts w:hint="default"/>
      </w:rPr>
    </w:lvl>
    <w:lvl w:ilvl="4" w:tplc="686204D2">
      <w:start w:val="1"/>
      <w:numFmt w:val="bullet"/>
      <w:lvlText w:val="•"/>
      <w:lvlJc w:val="left"/>
      <w:pPr>
        <w:ind w:left="4770" w:hanging="355"/>
      </w:pPr>
      <w:rPr>
        <w:rFonts w:hint="default"/>
      </w:rPr>
    </w:lvl>
    <w:lvl w:ilvl="5" w:tplc="34A04478">
      <w:start w:val="1"/>
      <w:numFmt w:val="bullet"/>
      <w:lvlText w:val="•"/>
      <w:lvlJc w:val="left"/>
      <w:pPr>
        <w:ind w:left="5556" w:hanging="355"/>
      </w:pPr>
      <w:rPr>
        <w:rFonts w:hint="default"/>
      </w:rPr>
    </w:lvl>
    <w:lvl w:ilvl="6" w:tplc="19D423FA">
      <w:start w:val="1"/>
      <w:numFmt w:val="bullet"/>
      <w:lvlText w:val="•"/>
      <w:lvlJc w:val="left"/>
      <w:pPr>
        <w:ind w:left="6342" w:hanging="355"/>
      </w:pPr>
      <w:rPr>
        <w:rFonts w:hint="default"/>
      </w:rPr>
    </w:lvl>
    <w:lvl w:ilvl="7" w:tplc="91E69228">
      <w:start w:val="1"/>
      <w:numFmt w:val="bullet"/>
      <w:lvlText w:val="•"/>
      <w:lvlJc w:val="left"/>
      <w:pPr>
        <w:ind w:left="7128" w:hanging="355"/>
      </w:pPr>
      <w:rPr>
        <w:rFonts w:hint="default"/>
      </w:rPr>
    </w:lvl>
    <w:lvl w:ilvl="8" w:tplc="6F1ADBFE">
      <w:start w:val="1"/>
      <w:numFmt w:val="bullet"/>
      <w:lvlText w:val="•"/>
      <w:lvlJc w:val="left"/>
      <w:pPr>
        <w:ind w:left="7913" w:hanging="355"/>
      </w:pPr>
      <w:rPr>
        <w:rFonts w:hint="default"/>
      </w:rPr>
    </w:lvl>
  </w:abstractNum>
  <w:abstractNum w:abstractNumId="16" w15:restartNumberingAfterBreak="0">
    <w:nsid w:val="2E232DB3"/>
    <w:multiLevelType w:val="hybridMultilevel"/>
    <w:tmpl w:val="E246413E"/>
    <w:lvl w:ilvl="0" w:tplc="418C17D8">
      <w:start w:val="12"/>
      <w:numFmt w:val="decimal"/>
      <w:lvlText w:val="%1)"/>
      <w:lvlJc w:val="left"/>
      <w:pPr>
        <w:ind w:left="1211" w:hanging="339"/>
      </w:pPr>
      <w:rPr>
        <w:rFonts w:ascii="Times New Roman" w:eastAsia="Times New Roman" w:hAnsi="Times New Roman" w:hint="default"/>
        <w:color w:val="282828"/>
        <w:w w:val="104"/>
        <w:sz w:val="20"/>
        <w:szCs w:val="20"/>
      </w:rPr>
    </w:lvl>
    <w:lvl w:ilvl="1" w:tplc="2ECE1D9C">
      <w:start w:val="1"/>
      <w:numFmt w:val="bullet"/>
      <w:lvlText w:val="•"/>
      <w:lvlJc w:val="left"/>
      <w:pPr>
        <w:ind w:left="1560" w:hanging="346"/>
      </w:pPr>
      <w:rPr>
        <w:rFonts w:ascii="Times New Roman" w:eastAsia="Times New Roman" w:hAnsi="Times New Roman" w:hint="default"/>
        <w:color w:val="282828"/>
        <w:w w:val="138"/>
        <w:sz w:val="20"/>
        <w:szCs w:val="20"/>
      </w:rPr>
    </w:lvl>
    <w:lvl w:ilvl="2" w:tplc="368E67DA">
      <w:start w:val="1"/>
      <w:numFmt w:val="bullet"/>
      <w:lvlText w:val="•"/>
      <w:lvlJc w:val="left"/>
      <w:pPr>
        <w:ind w:left="1602" w:hanging="342"/>
      </w:pPr>
      <w:rPr>
        <w:rFonts w:ascii="Arial" w:eastAsia="Arial" w:hAnsi="Arial" w:hint="default"/>
        <w:color w:val="2D2D2D"/>
        <w:w w:val="103"/>
        <w:sz w:val="26"/>
        <w:szCs w:val="26"/>
      </w:rPr>
    </w:lvl>
    <w:lvl w:ilvl="3" w:tplc="B7782754">
      <w:start w:val="1"/>
      <w:numFmt w:val="bullet"/>
      <w:lvlText w:val="•"/>
      <w:lvlJc w:val="left"/>
      <w:pPr>
        <w:ind w:left="1560" w:hanging="342"/>
      </w:pPr>
      <w:rPr>
        <w:rFonts w:hint="default"/>
      </w:rPr>
    </w:lvl>
    <w:lvl w:ilvl="4" w:tplc="3CB0ADA4">
      <w:start w:val="1"/>
      <w:numFmt w:val="bullet"/>
      <w:lvlText w:val="•"/>
      <w:lvlJc w:val="left"/>
      <w:pPr>
        <w:ind w:left="1602" w:hanging="342"/>
      </w:pPr>
      <w:rPr>
        <w:rFonts w:hint="default"/>
      </w:rPr>
    </w:lvl>
    <w:lvl w:ilvl="5" w:tplc="0D20D862">
      <w:start w:val="1"/>
      <w:numFmt w:val="bullet"/>
      <w:lvlText w:val="•"/>
      <w:lvlJc w:val="left"/>
      <w:pPr>
        <w:ind w:left="1904" w:hanging="342"/>
      </w:pPr>
      <w:rPr>
        <w:rFonts w:hint="default"/>
      </w:rPr>
    </w:lvl>
    <w:lvl w:ilvl="6" w:tplc="AB242318">
      <w:start w:val="1"/>
      <w:numFmt w:val="bullet"/>
      <w:lvlText w:val="•"/>
      <w:lvlJc w:val="left"/>
      <w:pPr>
        <w:ind w:left="1916" w:hanging="342"/>
      </w:pPr>
      <w:rPr>
        <w:rFonts w:hint="default"/>
      </w:rPr>
    </w:lvl>
    <w:lvl w:ilvl="7" w:tplc="BA8E5F1E">
      <w:start w:val="1"/>
      <w:numFmt w:val="bullet"/>
      <w:lvlText w:val="•"/>
      <w:lvlJc w:val="left"/>
      <w:pPr>
        <w:ind w:left="1924" w:hanging="342"/>
      </w:pPr>
      <w:rPr>
        <w:rFonts w:hint="default"/>
      </w:rPr>
    </w:lvl>
    <w:lvl w:ilvl="8" w:tplc="8360A0F6">
      <w:start w:val="1"/>
      <w:numFmt w:val="bullet"/>
      <w:lvlText w:val="•"/>
      <w:lvlJc w:val="left"/>
      <w:pPr>
        <w:ind w:left="4444" w:hanging="342"/>
      </w:pPr>
      <w:rPr>
        <w:rFonts w:hint="default"/>
      </w:rPr>
    </w:lvl>
  </w:abstractNum>
  <w:abstractNum w:abstractNumId="17" w15:restartNumberingAfterBreak="0">
    <w:nsid w:val="2E74569B"/>
    <w:multiLevelType w:val="hybridMultilevel"/>
    <w:tmpl w:val="6F7EB5D6"/>
    <w:lvl w:ilvl="0" w:tplc="6B0C3620">
      <w:start w:val="2"/>
      <w:numFmt w:val="decimal"/>
      <w:lvlText w:val="%1)"/>
      <w:lvlJc w:val="left"/>
      <w:pPr>
        <w:ind w:left="1197" w:hanging="348"/>
      </w:pPr>
      <w:rPr>
        <w:rFonts w:ascii="Times New Roman" w:eastAsia="Times New Roman" w:hAnsi="Times New Roman" w:hint="default"/>
        <w:color w:val="2D2D2D"/>
        <w:w w:val="90"/>
        <w:sz w:val="21"/>
        <w:szCs w:val="21"/>
      </w:rPr>
    </w:lvl>
    <w:lvl w:ilvl="1" w:tplc="D534BC04">
      <w:start w:val="1"/>
      <w:numFmt w:val="lowerLetter"/>
      <w:lvlText w:val="%2)"/>
      <w:lvlJc w:val="left"/>
      <w:pPr>
        <w:ind w:left="1589" w:hanging="355"/>
      </w:pPr>
      <w:rPr>
        <w:rFonts w:ascii="Times New Roman" w:eastAsia="Times New Roman" w:hAnsi="Times New Roman" w:hint="default"/>
        <w:color w:val="2D2D2D"/>
        <w:w w:val="90"/>
        <w:sz w:val="21"/>
        <w:szCs w:val="21"/>
      </w:rPr>
    </w:lvl>
    <w:lvl w:ilvl="2" w:tplc="9A1CB9EC">
      <w:start w:val="1"/>
      <w:numFmt w:val="bullet"/>
      <w:lvlText w:val="•"/>
      <w:lvlJc w:val="left"/>
      <w:pPr>
        <w:ind w:left="2476" w:hanging="355"/>
      </w:pPr>
      <w:rPr>
        <w:rFonts w:hint="default"/>
      </w:rPr>
    </w:lvl>
    <w:lvl w:ilvl="3" w:tplc="2D90657C">
      <w:start w:val="1"/>
      <w:numFmt w:val="bullet"/>
      <w:lvlText w:val="•"/>
      <w:lvlJc w:val="left"/>
      <w:pPr>
        <w:ind w:left="3362" w:hanging="355"/>
      </w:pPr>
      <w:rPr>
        <w:rFonts w:hint="default"/>
      </w:rPr>
    </w:lvl>
    <w:lvl w:ilvl="4" w:tplc="BECE6758">
      <w:start w:val="1"/>
      <w:numFmt w:val="bullet"/>
      <w:lvlText w:val="•"/>
      <w:lvlJc w:val="left"/>
      <w:pPr>
        <w:ind w:left="4248" w:hanging="355"/>
      </w:pPr>
      <w:rPr>
        <w:rFonts w:hint="default"/>
      </w:rPr>
    </w:lvl>
    <w:lvl w:ilvl="5" w:tplc="F3BE40D2">
      <w:start w:val="1"/>
      <w:numFmt w:val="bullet"/>
      <w:lvlText w:val="•"/>
      <w:lvlJc w:val="left"/>
      <w:pPr>
        <w:ind w:left="5134" w:hanging="355"/>
      </w:pPr>
      <w:rPr>
        <w:rFonts w:hint="default"/>
      </w:rPr>
    </w:lvl>
    <w:lvl w:ilvl="6" w:tplc="1216415A">
      <w:start w:val="1"/>
      <w:numFmt w:val="bullet"/>
      <w:lvlText w:val="•"/>
      <w:lvlJc w:val="left"/>
      <w:pPr>
        <w:ind w:left="6020" w:hanging="355"/>
      </w:pPr>
      <w:rPr>
        <w:rFonts w:hint="default"/>
      </w:rPr>
    </w:lvl>
    <w:lvl w:ilvl="7" w:tplc="6A0CADAC">
      <w:start w:val="1"/>
      <w:numFmt w:val="bullet"/>
      <w:lvlText w:val="•"/>
      <w:lvlJc w:val="left"/>
      <w:pPr>
        <w:ind w:left="6907" w:hanging="355"/>
      </w:pPr>
      <w:rPr>
        <w:rFonts w:hint="default"/>
      </w:rPr>
    </w:lvl>
    <w:lvl w:ilvl="8" w:tplc="295289A0">
      <w:start w:val="1"/>
      <w:numFmt w:val="bullet"/>
      <w:lvlText w:val="•"/>
      <w:lvlJc w:val="left"/>
      <w:pPr>
        <w:ind w:left="7793" w:hanging="355"/>
      </w:pPr>
      <w:rPr>
        <w:rFonts w:hint="default"/>
      </w:rPr>
    </w:lvl>
  </w:abstractNum>
  <w:abstractNum w:abstractNumId="18" w15:restartNumberingAfterBreak="0">
    <w:nsid w:val="2F1324C3"/>
    <w:multiLevelType w:val="hybridMultilevel"/>
    <w:tmpl w:val="EBE07F82"/>
    <w:lvl w:ilvl="0" w:tplc="1226ADBA">
      <w:start w:val="1"/>
      <w:numFmt w:val="decimal"/>
      <w:lvlText w:val="%1."/>
      <w:lvlJc w:val="left"/>
      <w:pPr>
        <w:ind w:left="860" w:hanging="720"/>
      </w:pPr>
      <w:rPr>
        <w:rFonts w:ascii="Calibri" w:eastAsia="Calibri" w:hAnsi="Calibri" w:hint="default"/>
        <w:sz w:val="21"/>
        <w:szCs w:val="21"/>
      </w:rPr>
    </w:lvl>
    <w:lvl w:ilvl="1" w:tplc="38CA29BE">
      <w:start w:val="1"/>
      <w:numFmt w:val="bullet"/>
      <w:lvlText w:val="•"/>
      <w:lvlJc w:val="left"/>
      <w:pPr>
        <w:ind w:left="1736" w:hanging="720"/>
      </w:pPr>
      <w:rPr>
        <w:rFonts w:hint="default"/>
      </w:rPr>
    </w:lvl>
    <w:lvl w:ilvl="2" w:tplc="B32E7446">
      <w:start w:val="1"/>
      <w:numFmt w:val="bullet"/>
      <w:lvlText w:val="•"/>
      <w:lvlJc w:val="left"/>
      <w:pPr>
        <w:ind w:left="2612" w:hanging="720"/>
      </w:pPr>
      <w:rPr>
        <w:rFonts w:hint="default"/>
      </w:rPr>
    </w:lvl>
    <w:lvl w:ilvl="3" w:tplc="1E9A6A3C">
      <w:start w:val="1"/>
      <w:numFmt w:val="bullet"/>
      <w:lvlText w:val="•"/>
      <w:lvlJc w:val="left"/>
      <w:pPr>
        <w:ind w:left="3488" w:hanging="720"/>
      </w:pPr>
      <w:rPr>
        <w:rFonts w:hint="default"/>
      </w:rPr>
    </w:lvl>
    <w:lvl w:ilvl="4" w:tplc="E9A29D88">
      <w:start w:val="1"/>
      <w:numFmt w:val="bullet"/>
      <w:lvlText w:val="•"/>
      <w:lvlJc w:val="left"/>
      <w:pPr>
        <w:ind w:left="4364" w:hanging="720"/>
      </w:pPr>
      <w:rPr>
        <w:rFonts w:hint="default"/>
      </w:rPr>
    </w:lvl>
    <w:lvl w:ilvl="5" w:tplc="DD408F68">
      <w:start w:val="1"/>
      <w:numFmt w:val="bullet"/>
      <w:lvlText w:val="•"/>
      <w:lvlJc w:val="left"/>
      <w:pPr>
        <w:ind w:left="5240" w:hanging="720"/>
      </w:pPr>
      <w:rPr>
        <w:rFonts w:hint="default"/>
      </w:rPr>
    </w:lvl>
    <w:lvl w:ilvl="6" w:tplc="20C6BAB6">
      <w:start w:val="1"/>
      <w:numFmt w:val="bullet"/>
      <w:lvlText w:val="•"/>
      <w:lvlJc w:val="left"/>
      <w:pPr>
        <w:ind w:left="6116" w:hanging="720"/>
      </w:pPr>
      <w:rPr>
        <w:rFonts w:hint="default"/>
      </w:rPr>
    </w:lvl>
    <w:lvl w:ilvl="7" w:tplc="63DEA89A">
      <w:start w:val="1"/>
      <w:numFmt w:val="bullet"/>
      <w:lvlText w:val="•"/>
      <w:lvlJc w:val="left"/>
      <w:pPr>
        <w:ind w:left="6992" w:hanging="720"/>
      </w:pPr>
      <w:rPr>
        <w:rFonts w:hint="default"/>
      </w:rPr>
    </w:lvl>
    <w:lvl w:ilvl="8" w:tplc="C85AD690">
      <w:start w:val="1"/>
      <w:numFmt w:val="bullet"/>
      <w:lvlText w:val="•"/>
      <w:lvlJc w:val="left"/>
      <w:pPr>
        <w:ind w:left="7868" w:hanging="720"/>
      </w:pPr>
      <w:rPr>
        <w:rFonts w:hint="default"/>
      </w:rPr>
    </w:lvl>
  </w:abstractNum>
  <w:abstractNum w:abstractNumId="19" w15:restartNumberingAfterBreak="0">
    <w:nsid w:val="30AA24F6"/>
    <w:multiLevelType w:val="hybridMultilevel"/>
    <w:tmpl w:val="54489FBA"/>
    <w:lvl w:ilvl="0" w:tplc="3A38C4E8">
      <w:start w:val="4"/>
      <w:numFmt w:val="decimal"/>
      <w:lvlText w:val="%1."/>
      <w:lvlJc w:val="left"/>
      <w:pPr>
        <w:ind w:left="1454" w:hanging="360"/>
      </w:pPr>
      <w:rPr>
        <w:rFonts w:ascii="Times New Roman" w:eastAsia="Times New Roman" w:hAnsi="Times New Roman" w:hint="default"/>
        <w:b/>
        <w:bCs/>
        <w:color w:val="262626"/>
        <w:w w:val="98"/>
        <w:sz w:val="23"/>
        <w:szCs w:val="23"/>
      </w:rPr>
    </w:lvl>
    <w:lvl w:ilvl="1" w:tplc="9A8C89A0">
      <w:start w:val="1"/>
      <w:numFmt w:val="lowerLetter"/>
      <w:lvlText w:val="%2."/>
      <w:lvlJc w:val="left"/>
      <w:pPr>
        <w:ind w:left="1807" w:hanging="353"/>
      </w:pPr>
      <w:rPr>
        <w:rFonts w:ascii="Times New Roman" w:eastAsia="Times New Roman" w:hAnsi="Times New Roman" w:hint="default"/>
        <w:color w:val="262626"/>
        <w:spacing w:val="7"/>
        <w:w w:val="104"/>
        <w:sz w:val="23"/>
        <w:szCs w:val="23"/>
      </w:rPr>
    </w:lvl>
    <w:lvl w:ilvl="2" w:tplc="308A9EF6">
      <w:start w:val="1"/>
      <w:numFmt w:val="bullet"/>
      <w:lvlText w:val="•"/>
      <w:lvlJc w:val="left"/>
      <w:pPr>
        <w:ind w:left="2405" w:hanging="353"/>
      </w:pPr>
      <w:rPr>
        <w:rFonts w:hint="default"/>
      </w:rPr>
    </w:lvl>
    <w:lvl w:ilvl="3" w:tplc="B6DED8EA">
      <w:start w:val="1"/>
      <w:numFmt w:val="bullet"/>
      <w:lvlText w:val="•"/>
      <w:lvlJc w:val="left"/>
      <w:pPr>
        <w:ind w:left="3003" w:hanging="353"/>
      </w:pPr>
      <w:rPr>
        <w:rFonts w:hint="default"/>
      </w:rPr>
    </w:lvl>
    <w:lvl w:ilvl="4" w:tplc="07C6B070">
      <w:start w:val="1"/>
      <w:numFmt w:val="bullet"/>
      <w:lvlText w:val="•"/>
      <w:lvlJc w:val="left"/>
      <w:pPr>
        <w:ind w:left="3601" w:hanging="353"/>
      </w:pPr>
      <w:rPr>
        <w:rFonts w:hint="default"/>
      </w:rPr>
    </w:lvl>
    <w:lvl w:ilvl="5" w:tplc="2788E4EE">
      <w:start w:val="1"/>
      <w:numFmt w:val="bullet"/>
      <w:lvlText w:val="•"/>
      <w:lvlJc w:val="left"/>
      <w:pPr>
        <w:ind w:left="4199" w:hanging="353"/>
      </w:pPr>
      <w:rPr>
        <w:rFonts w:hint="default"/>
      </w:rPr>
    </w:lvl>
    <w:lvl w:ilvl="6" w:tplc="2C32F816">
      <w:start w:val="1"/>
      <w:numFmt w:val="bullet"/>
      <w:lvlText w:val="•"/>
      <w:lvlJc w:val="left"/>
      <w:pPr>
        <w:ind w:left="4796" w:hanging="353"/>
      </w:pPr>
      <w:rPr>
        <w:rFonts w:hint="default"/>
      </w:rPr>
    </w:lvl>
    <w:lvl w:ilvl="7" w:tplc="F698F172">
      <w:start w:val="1"/>
      <w:numFmt w:val="bullet"/>
      <w:lvlText w:val="•"/>
      <w:lvlJc w:val="left"/>
      <w:pPr>
        <w:ind w:left="5394" w:hanging="353"/>
      </w:pPr>
      <w:rPr>
        <w:rFonts w:hint="default"/>
      </w:rPr>
    </w:lvl>
    <w:lvl w:ilvl="8" w:tplc="5178F828">
      <w:start w:val="1"/>
      <w:numFmt w:val="bullet"/>
      <w:lvlText w:val="•"/>
      <w:lvlJc w:val="left"/>
      <w:pPr>
        <w:ind w:left="5992" w:hanging="353"/>
      </w:pPr>
      <w:rPr>
        <w:rFonts w:hint="default"/>
      </w:rPr>
    </w:lvl>
  </w:abstractNum>
  <w:abstractNum w:abstractNumId="20" w15:restartNumberingAfterBreak="0">
    <w:nsid w:val="316C442C"/>
    <w:multiLevelType w:val="hybridMultilevel"/>
    <w:tmpl w:val="3EC8CB04"/>
    <w:lvl w:ilvl="0" w:tplc="D5B878AC">
      <w:start w:val="1"/>
      <w:numFmt w:val="bullet"/>
      <w:lvlText w:val="•"/>
      <w:lvlJc w:val="left"/>
      <w:pPr>
        <w:ind w:left="905" w:hanging="354"/>
      </w:pPr>
      <w:rPr>
        <w:rFonts w:ascii="Times New Roman" w:eastAsia="Times New Roman" w:hAnsi="Times New Roman" w:hint="default"/>
        <w:color w:val="2A2A2A"/>
        <w:w w:val="144"/>
        <w:sz w:val="20"/>
        <w:szCs w:val="20"/>
      </w:rPr>
    </w:lvl>
    <w:lvl w:ilvl="1" w:tplc="F482D9B8">
      <w:start w:val="1"/>
      <w:numFmt w:val="bullet"/>
      <w:lvlText w:val="•"/>
      <w:lvlJc w:val="left"/>
      <w:pPr>
        <w:ind w:left="1767" w:hanging="354"/>
      </w:pPr>
      <w:rPr>
        <w:rFonts w:hint="default"/>
      </w:rPr>
    </w:lvl>
    <w:lvl w:ilvl="2" w:tplc="E03CE2F4">
      <w:start w:val="1"/>
      <w:numFmt w:val="bullet"/>
      <w:lvlText w:val="•"/>
      <w:lvlJc w:val="left"/>
      <w:pPr>
        <w:ind w:left="2629" w:hanging="354"/>
      </w:pPr>
      <w:rPr>
        <w:rFonts w:hint="default"/>
      </w:rPr>
    </w:lvl>
    <w:lvl w:ilvl="3" w:tplc="41BE9F50">
      <w:start w:val="1"/>
      <w:numFmt w:val="bullet"/>
      <w:lvlText w:val="•"/>
      <w:lvlJc w:val="left"/>
      <w:pPr>
        <w:ind w:left="3491" w:hanging="354"/>
      </w:pPr>
      <w:rPr>
        <w:rFonts w:hint="default"/>
      </w:rPr>
    </w:lvl>
    <w:lvl w:ilvl="4" w:tplc="58A8A7C6">
      <w:start w:val="1"/>
      <w:numFmt w:val="bullet"/>
      <w:lvlText w:val="•"/>
      <w:lvlJc w:val="left"/>
      <w:pPr>
        <w:ind w:left="4353" w:hanging="354"/>
      </w:pPr>
      <w:rPr>
        <w:rFonts w:hint="default"/>
      </w:rPr>
    </w:lvl>
    <w:lvl w:ilvl="5" w:tplc="D15C7780">
      <w:start w:val="1"/>
      <w:numFmt w:val="bullet"/>
      <w:lvlText w:val="•"/>
      <w:lvlJc w:val="left"/>
      <w:pPr>
        <w:ind w:left="5215" w:hanging="354"/>
      </w:pPr>
      <w:rPr>
        <w:rFonts w:hint="default"/>
      </w:rPr>
    </w:lvl>
    <w:lvl w:ilvl="6" w:tplc="03D41BE6">
      <w:start w:val="1"/>
      <w:numFmt w:val="bullet"/>
      <w:lvlText w:val="•"/>
      <w:lvlJc w:val="left"/>
      <w:pPr>
        <w:ind w:left="6077" w:hanging="354"/>
      </w:pPr>
      <w:rPr>
        <w:rFonts w:hint="default"/>
      </w:rPr>
    </w:lvl>
    <w:lvl w:ilvl="7" w:tplc="B42EFEBE">
      <w:start w:val="1"/>
      <w:numFmt w:val="bullet"/>
      <w:lvlText w:val="•"/>
      <w:lvlJc w:val="left"/>
      <w:pPr>
        <w:ind w:left="6939" w:hanging="354"/>
      </w:pPr>
      <w:rPr>
        <w:rFonts w:hint="default"/>
      </w:rPr>
    </w:lvl>
    <w:lvl w:ilvl="8" w:tplc="45C2B984">
      <w:start w:val="1"/>
      <w:numFmt w:val="bullet"/>
      <w:lvlText w:val="•"/>
      <w:lvlJc w:val="left"/>
      <w:pPr>
        <w:ind w:left="7801" w:hanging="354"/>
      </w:pPr>
      <w:rPr>
        <w:rFonts w:hint="default"/>
      </w:rPr>
    </w:lvl>
  </w:abstractNum>
  <w:abstractNum w:abstractNumId="21" w15:restartNumberingAfterBreak="0">
    <w:nsid w:val="3430447E"/>
    <w:multiLevelType w:val="hybridMultilevel"/>
    <w:tmpl w:val="C05632C0"/>
    <w:lvl w:ilvl="0" w:tplc="646AC5FA">
      <w:start w:val="11"/>
      <w:numFmt w:val="decimal"/>
      <w:lvlText w:val="%1)"/>
      <w:lvlJc w:val="left"/>
      <w:pPr>
        <w:ind w:left="1221" w:hanging="344"/>
      </w:pPr>
      <w:rPr>
        <w:rFonts w:ascii="Arial" w:eastAsia="Arial" w:hAnsi="Arial" w:hint="default"/>
        <w:b w:val="0"/>
        <w:bCs/>
        <w:color w:val="2D2D2D"/>
        <w:w w:val="86"/>
        <w:sz w:val="21"/>
        <w:szCs w:val="21"/>
      </w:rPr>
    </w:lvl>
    <w:lvl w:ilvl="1" w:tplc="0B88C43E">
      <w:start w:val="1"/>
      <w:numFmt w:val="decimal"/>
      <w:lvlText w:val="(%2)"/>
      <w:lvlJc w:val="left"/>
      <w:pPr>
        <w:ind w:left="1514" w:hanging="287"/>
      </w:pPr>
      <w:rPr>
        <w:rFonts w:ascii="Times New Roman" w:eastAsia="Times New Roman" w:hAnsi="Times New Roman" w:hint="default"/>
        <w:color w:val="2D2D2D"/>
        <w:w w:val="89"/>
        <w:sz w:val="21"/>
        <w:szCs w:val="21"/>
      </w:rPr>
    </w:lvl>
    <w:lvl w:ilvl="2" w:tplc="30F22A6C">
      <w:start w:val="1"/>
      <w:numFmt w:val="bullet"/>
      <w:lvlText w:val="•"/>
      <w:lvlJc w:val="left"/>
      <w:pPr>
        <w:ind w:left="2409" w:hanging="287"/>
      </w:pPr>
      <w:rPr>
        <w:rFonts w:hint="default"/>
      </w:rPr>
    </w:lvl>
    <w:lvl w:ilvl="3" w:tplc="F600063E">
      <w:start w:val="1"/>
      <w:numFmt w:val="bullet"/>
      <w:lvlText w:val="•"/>
      <w:lvlJc w:val="left"/>
      <w:pPr>
        <w:ind w:left="3303" w:hanging="287"/>
      </w:pPr>
      <w:rPr>
        <w:rFonts w:hint="default"/>
      </w:rPr>
    </w:lvl>
    <w:lvl w:ilvl="4" w:tplc="CB4259C2">
      <w:start w:val="1"/>
      <w:numFmt w:val="bullet"/>
      <w:lvlText w:val="•"/>
      <w:lvlJc w:val="left"/>
      <w:pPr>
        <w:ind w:left="4198" w:hanging="287"/>
      </w:pPr>
      <w:rPr>
        <w:rFonts w:hint="default"/>
      </w:rPr>
    </w:lvl>
    <w:lvl w:ilvl="5" w:tplc="E6169C4E">
      <w:start w:val="1"/>
      <w:numFmt w:val="bullet"/>
      <w:lvlText w:val="•"/>
      <w:lvlJc w:val="left"/>
      <w:pPr>
        <w:ind w:left="5092" w:hanging="287"/>
      </w:pPr>
      <w:rPr>
        <w:rFonts w:hint="default"/>
      </w:rPr>
    </w:lvl>
    <w:lvl w:ilvl="6" w:tplc="D54421B4">
      <w:start w:val="1"/>
      <w:numFmt w:val="bullet"/>
      <w:lvlText w:val="•"/>
      <w:lvlJc w:val="left"/>
      <w:pPr>
        <w:ind w:left="5987" w:hanging="287"/>
      </w:pPr>
      <w:rPr>
        <w:rFonts w:hint="default"/>
      </w:rPr>
    </w:lvl>
    <w:lvl w:ilvl="7" w:tplc="4D38B7C4">
      <w:start w:val="1"/>
      <w:numFmt w:val="bullet"/>
      <w:lvlText w:val="•"/>
      <w:lvlJc w:val="left"/>
      <w:pPr>
        <w:ind w:left="6881" w:hanging="287"/>
      </w:pPr>
      <w:rPr>
        <w:rFonts w:hint="default"/>
      </w:rPr>
    </w:lvl>
    <w:lvl w:ilvl="8" w:tplc="77FA0E8C">
      <w:start w:val="1"/>
      <w:numFmt w:val="bullet"/>
      <w:lvlText w:val="•"/>
      <w:lvlJc w:val="left"/>
      <w:pPr>
        <w:ind w:left="7776" w:hanging="287"/>
      </w:pPr>
      <w:rPr>
        <w:rFonts w:hint="default"/>
      </w:rPr>
    </w:lvl>
  </w:abstractNum>
  <w:abstractNum w:abstractNumId="22" w15:restartNumberingAfterBreak="0">
    <w:nsid w:val="35665591"/>
    <w:multiLevelType w:val="hybridMultilevel"/>
    <w:tmpl w:val="E0CCA78E"/>
    <w:lvl w:ilvl="0" w:tplc="A784022C">
      <w:start w:val="1"/>
      <w:numFmt w:val="decimal"/>
      <w:lvlText w:val="%1."/>
      <w:lvlJc w:val="left"/>
      <w:pPr>
        <w:ind w:left="1147" w:hanging="360"/>
      </w:pPr>
      <w:rPr>
        <w:rFonts w:ascii="Arial" w:eastAsia="Arial" w:hAnsi="Arial" w:hint="default"/>
        <w:color w:val="243136"/>
        <w:w w:val="109"/>
        <w:sz w:val="19"/>
        <w:szCs w:val="19"/>
      </w:rPr>
    </w:lvl>
    <w:lvl w:ilvl="1" w:tplc="C576E38E">
      <w:start w:val="1"/>
      <w:numFmt w:val="bullet"/>
      <w:lvlText w:val="•"/>
      <w:lvlJc w:val="left"/>
      <w:pPr>
        <w:ind w:left="2021" w:hanging="360"/>
      </w:pPr>
      <w:rPr>
        <w:rFonts w:hint="default"/>
      </w:rPr>
    </w:lvl>
    <w:lvl w:ilvl="2" w:tplc="661A720A">
      <w:start w:val="1"/>
      <w:numFmt w:val="bullet"/>
      <w:lvlText w:val="•"/>
      <w:lvlJc w:val="left"/>
      <w:pPr>
        <w:ind w:left="2894" w:hanging="360"/>
      </w:pPr>
      <w:rPr>
        <w:rFonts w:hint="default"/>
      </w:rPr>
    </w:lvl>
    <w:lvl w:ilvl="3" w:tplc="72D250A4">
      <w:start w:val="1"/>
      <w:numFmt w:val="bullet"/>
      <w:lvlText w:val="•"/>
      <w:lvlJc w:val="left"/>
      <w:pPr>
        <w:ind w:left="3768" w:hanging="360"/>
      </w:pPr>
      <w:rPr>
        <w:rFonts w:hint="default"/>
      </w:rPr>
    </w:lvl>
    <w:lvl w:ilvl="4" w:tplc="00FAEB40">
      <w:start w:val="1"/>
      <w:numFmt w:val="bullet"/>
      <w:lvlText w:val="•"/>
      <w:lvlJc w:val="left"/>
      <w:pPr>
        <w:ind w:left="4642" w:hanging="360"/>
      </w:pPr>
      <w:rPr>
        <w:rFonts w:hint="default"/>
      </w:rPr>
    </w:lvl>
    <w:lvl w:ilvl="5" w:tplc="9252EFCA">
      <w:start w:val="1"/>
      <w:numFmt w:val="bullet"/>
      <w:lvlText w:val="•"/>
      <w:lvlJc w:val="left"/>
      <w:pPr>
        <w:ind w:left="5516" w:hanging="360"/>
      </w:pPr>
      <w:rPr>
        <w:rFonts w:hint="default"/>
      </w:rPr>
    </w:lvl>
    <w:lvl w:ilvl="6" w:tplc="B23294F4">
      <w:start w:val="1"/>
      <w:numFmt w:val="bullet"/>
      <w:lvlText w:val="•"/>
      <w:lvlJc w:val="left"/>
      <w:pPr>
        <w:ind w:left="6390" w:hanging="360"/>
      </w:pPr>
      <w:rPr>
        <w:rFonts w:hint="default"/>
      </w:rPr>
    </w:lvl>
    <w:lvl w:ilvl="7" w:tplc="BB10027C">
      <w:start w:val="1"/>
      <w:numFmt w:val="bullet"/>
      <w:lvlText w:val="•"/>
      <w:lvlJc w:val="left"/>
      <w:pPr>
        <w:ind w:left="7264" w:hanging="360"/>
      </w:pPr>
      <w:rPr>
        <w:rFonts w:hint="default"/>
      </w:rPr>
    </w:lvl>
    <w:lvl w:ilvl="8" w:tplc="99A03BAA">
      <w:start w:val="1"/>
      <w:numFmt w:val="bullet"/>
      <w:lvlText w:val="•"/>
      <w:lvlJc w:val="left"/>
      <w:pPr>
        <w:ind w:left="8137" w:hanging="360"/>
      </w:pPr>
      <w:rPr>
        <w:rFonts w:hint="default"/>
      </w:rPr>
    </w:lvl>
  </w:abstractNum>
  <w:abstractNum w:abstractNumId="23" w15:restartNumberingAfterBreak="0">
    <w:nsid w:val="400C5075"/>
    <w:multiLevelType w:val="hybridMultilevel"/>
    <w:tmpl w:val="B5DC5ED6"/>
    <w:lvl w:ilvl="0" w:tplc="992A7B7E">
      <w:start w:val="12"/>
      <w:numFmt w:val="decimal"/>
      <w:lvlText w:val="%1)"/>
      <w:lvlJc w:val="left"/>
      <w:pPr>
        <w:ind w:left="1207" w:hanging="346"/>
        <w:jc w:val="right"/>
      </w:pPr>
      <w:rPr>
        <w:rFonts w:ascii="Times New Roman" w:eastAsia="Times New Roman" w:hAnsi="Times New Roman" w:hint="default"/>
        <w:color w:val="383838"/>
        <w:w w:val="99"/>
        <w:sz w:val="21"/>
        <w:szCs w:val="21"/>
      </w:rPr>
    </w:lvl>
    <w:lvl w:ilvl="1" w:tplc="0F4667B8">
      <w:start w:val="1"/>
      <w:numFmt w:val="bullet"/>
      <w:lvlText w:val="•"/>
      <w:lvlJc w:val="left"/>
      <w:pPr>
        <w:ind w:left="1965" w:hanging="336"/>
      </w:pPr>
      <w:rPr>
        <w:rFonts w:ascii="Times New Roman" w:eastAsia="Times New Roman" w:hAnsi="Times New Roman" w:hint="default"/>
        <w:color w:val="282828"/>
        <w:w w:val="129"/>
        <w:sz w:val="21"/>
        <w:szCs w:val="21"/>
      </w:rPr>
    </w:lvl>
    <w:lvl w:ilvl="2" w:tplc="9B56C4F0">
      <w:start w:val="1"/>
      <w:numFmt w:val="bullet"/>
      <w:lvlText w:val="•"/>
      <w:lvlJc w:val="left"/>
      <w:pPr>
        <w:ind w:left="2043" w:hanging="335"/>
      </w:pPr>
      <w:rPr>
        <w:rFonts w:ascii="Arial" w:eastAsia="Arial" w:hAnsi="Arial" w:hint="default"/>
        <w:color w:val="232323"/>
        <w:w w:val="102"/>
        <w:sz w:val="26"/>
        <w:szCs w:val="26"/>
      </w:rPr>
    </w:lvl>
    <w:lvl w:ilvl="3" w:tplc="D1203990">
      <w:start w:val="1"/>
      <w:numFmt w:val="bullet"/>
      <w:lvlText w:val="•"/>
      <w:lvlJc w:val="left"/>
      <w:pPr>
        <w:ind w:left="2043" w:hanging="335"/>
      </w:pPr>
      <w:rPr>
        <w:rFonts w:hint="default"/>
      </w:rPr>
    </w:lvl>
    <w:lvl w:ilvl="4" w:tplc="BD46AC16">
      <w:start w:val="1"/>
      <w:numFmt w:val="bullet"/>
      <w:lvlText w:val="•"/>
      <w:lvlJc w:val="left"/>
      <w:pPr>
        <w:ind w:left="3120" w:hanging="335"/>
      </w:pPr>
      <w:rPr>
        <w:rFonts w:hint="default"/>
      </w:rPr>
    </w:lvl>
    <w:lvl w:ilvl="5" w:tplc="7C148212">
      <w:start w:val="1"/>
      <w:numFmt w:val="bullet"/>
      <w:lvlText w:val="•"/>
      <w:lvlJc w:val="left"/>
      <w:pPr>
        <w:ind w:left="4197" w:hanging="335"/>
      </w:pPr>
      <w:rPr>
        <w:rFonts w:hint="default"/>
      </w:rPr>
    </w:lvl>
    <w:lvl w:ilvl="6" w:tplc="5CB2ADC8">
      <w:start w:val="1"/>
      <w:numFmt w:val="bullet"/>
      <w:lvlText w:val="•"/>
      <w:lvlJc w:val="left"/>
      <w:pPr>
        <w:ind w:left="5273" w:hanging="335"/>
      </w:pPr>
      <w:rPr>
        <w:rFonts w:hint="default"/>
      </w:rPr>
    </w:lvl>
    <w:lvl w:ilvl="7" w:tplc="6FA470C0">
      <w:start w:val="1"/>
      <w:numFmt w:val="bullet"/>
      <w:lvlText w:val="•"/>
      <w:lvlJc w:val="left"/>
      <w:pPr>
        <w:ind w:left="6350" w:hanging="335"/>
      </w:pPr>
      <w:rPr>
        <w:rFonts w:hint="default"/>
      </w:rPr>
    </w:lvl>
    <w:lvl w:ilvl="8" w:tplc="DEA02F38">
      <w:start w:val="1"/>
      <w:numFmt w:val="bullet"/>
      <w:lvlText w:val="•"/>
      <w:lvlJc w:val="left"/>
      <w:pPr>
        <w:ind w:left="7426" w:hanging="335"/>
      </w:pPr>
      <w:rPr>
        <w:rFonts w:hint="default"/>
      </w:rPr>
    </w:lvl>
  </w:abstractNum>
  <w:abstractNum w:abstractNumId="24" w15:restartNumberingAfterBreak="0">
    <w:nsid w:val="41C1494B"/>
    <w:multiLevelType w:val="hybridMultilevel"/>
    <w:tmpl w:val="1A22CA48"/>
    <w:lvl w:ilvl="0" w:tplc="B456EDAC">
      <w:start w:val="4"/>
      <w:numFmt w:val="decimal"/>
      <w:lvlText w:val="(%1)"/>
      <w:lvlJc w:val="left"/>
      <w:pPr>
        <w:ind w:left="1204" w:hanging="288"/>
      </w:pPr>
      <w:rPr>
        <w:rFonts w:ascii="Times New Roman" w:eastAsia="Times New Roman" w:hAnsi="Times New Roman" w:hint="default"/>
        <w:color w:val="282828"/>
        <w:spacing w:val="-3"/>
        <w:w w:val="91"/>
        <w:sz w:val="20"/>
        <w:szCs w:val="20"/>
      </w:rPr>
    </w:lvl>
    <w:lvl w:ilvl="1" w:tplc="814EEFDA">
      <w:start w:val="1"/>
      <w:numFmt w:val="bullet"/>
      <w:lvlText w:val="•"/>
      <w:lvlJc w:val="left"/>
      <w:pPr>
        <w:ind w:left="2042" w:hanging="288"/>
      </w:pPr>
      <w:rPr>
        <w:rFonts w:hint="default"/>
      </w:rPr>
    </w:lvl>
    <w:lvl w:ilvl="2" w:tplc="FE580558">
      <w:start w:val="1"/>
      <w:numFmt w:val="bullet"/>
      <w:lvlText w:val="•"/>
      <w:lvlJc w:val="left"/>
      <w:pPr>
        <w:ind w:left="2880" w:hanging="288"/>
      </w:pPr>
      <w:rPr>
        <w:rFonts w:hint="default"/>
      </w:rPr>
    </w:lvl>
    <w:lvl w:ilvl="3" w:tplc="705632EE">
      <w:start w:val="1"/>
      <w:numFmt w:val="bullet"/>
      <w:lvlText w:val="•"/>
      <w:lvlJc w:val="left"/>
      <w:pPr>
        <w:ind w:left="3718" w:hanging="288"/>
      </w:pPr>
      <w:rPr>
        <w:rFonts w:hint="default"/>
      </w:rPr>
    </w:lvl>
    <w:lvl w:ilvl="4" w:tplc="66008C86">
      <w:start w:val="1"/>
      <w:numFmt w:val="bullet"/>
      <w:lvlText w:val="•"/>
      <w:lvlJc w:val="left"/>
      <w:pPr>
        <w:ind w:left="4556" w:hanging="288"/>
      </w:pPr>
      <w:rPr>
        <w:rFonts w:hint="default"/>
      </w:rPr>
    </w:lvl>
    <w:lvl w:ilvl="5" w:tplc="64E07A8E">
      <w:start w:val="1"/>
      <w:numFmt w:val="bullet"/>
      <w:lvlText w:val="•"/>
      <w:lvlJc w:val="left"/>
      <w:pPr>
        <w:ind w:left="5394" w:hanging="288"/>
      </w:pPr>
      <w:rPr>
        <w:rFonts w:hint="default"/>
      </w:rPr>
    </w:lvl>
    <w:lvl w:ilvl="6" w:tplc="13D405F2">
      <w:start w:val="1"/>
      <w:numFmt w:val="bullet"/>
      <w:lvlText w:val="•"/>
      <w:lvlJc w:val="left"/>
      <w:pPr>
        <w:ind w:left="6232" w:hanging="288"/>
      </w:pPr>
      <w:rPr>
        <w:rFonts w:hint="default"/>
      </w:rPr>
    </w:lvl>
    <w:lvl w:ilvl="7" w:tplc="4EE87F3C">
      <w:start w:val="1"/>
      <w:numFmt w:val="bullet"/>
      <w:lvlText w:val="•"/>
      <w:lvlJc w:val="left"/>
      <w:pPr>
        <w:ind w:left="7071" w:hanging="288"/>
      </w:pPr>
      <w:rPr>
        <w:rFonts w:hint="default"/>
      </w:rPr>
    </w:lvl>
    <w:lvl w:ilvl="8" w:tplc="AE36DF5C">
      <w:start w:val="1"/>
      <w:numFmt w:val="bullet"/>
      <w:lvlText w:val="•"/>
      <w:lvlJc w:val="left"/>
      <w:pPr>
        <w:ind w:left="7909" w:hanging="288"/>
      </w:pPr>
      <w:rPr>
        <w:rFonts w:hint="default"/>
      </w:rPr>
    </w:lvl>
  </w:abstractNum>
  <w:abstractNum w:abstractNumId="25" w15:restartNumberingAfterBreak="0">
    <w:nsid w:val="428A64E4"/>
    <w:multiLevelType w:val="multilevel"/>
    <w:tmpl w:val="6AB8AF5A"/>
    <w:lvl w:ilvl="0">
      <w:start w:val="6"/>
      <w:numFmt w:val="decimal"/>
      <w:lvlText w:val="%1"/>
      <w:lvlJc w:val="left"/>
      <w:pPr>
        <w:ind w:left="8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0" w:hanging="720"/>
      </w:pPr>
      <w:rPr>
        <w:rFonts w:ascii="Calibri" w:eastAsia="Calibri" w:hAnsi="Calibri" w:hint="default"/>
        <w:b/>
        <w:bCs/>
        <w:w w:val="99"/>
        <w:sz w:val="24"/>
        <w:szCs w:val="24"/>
      </w:rPr>
    </w:lvl>
    <w:lvl w:ilvl="2">
      <w:start w:val="1"/>
      <w:numFmt w:val="decimal"/>
      <w:lvlText w:val="%3."/>
      <w:lvlJc w:val="left"/>
      <w:pPr>
        <w:ind w:left="818" w:hanging="352"/>
      </w:pPr>
      <w:rPr>
        <w:rFonts w:ascii="Times New Roman" w:eastAsia="Times New Roman" w:hAnsi="Times New Roman" w:hint="default"/>
        <w:color w:val="3F413F"/>
        <w:spacing w:val="-55"/>
        <w:w w:val="141"/>
        <w:sz w:val="24"/>
        <w:szCs w:val="24"/>
      </w:rPr>
    </w:lvl>
    <w:lvl w:ilvl="3">
      <w:start w:val="1"/>
      <w:numFmt w:val="bullet"/>
      <w:lvlText w:val="•"/>
      <w:lvlJc w:val="left"/>
      <w:pPr>
        <w:ind w:left="2766" w:hanging="3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40" w:hanging="3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3" w:hanging="3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6" w:hanging="3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0" w:hanging="3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3" w:hanging="352"/>
      </w:pPr>
      <w:rPr>
        <w:rFonts w:hint="default"/>
      </w:rPr>
    </w:lvl>
  </w:abstractNum>
  <w:abstractNum w:abstractNumId="26" w15:restartNumberingAfterBreak="0">
    <w:nsid w:val="43CD4F86"/>
    <w:multiLevelType w:val="hybridMultilevel"/>
    <w:tmpl w:val="2534B694"/>
    <w:lvl w:ilvl="0" w:tplc="C4C8DD16">
      <w:start w:val="46"/>
      <w:numFmt w:val="decimal"/>
      <w:lvlText w:val="%1."/>
      <w:lvlJc w:val="left"/>
      <w:pPr>
        <w:ind w:left="130" w:hanging="401"/>
      </w:pPr>
      <w:rPr>
        <w:rFonts w:ascii="Times New Roman" w:eastAsia="Times New Roman" w:hAnsi="Times New Roman" w:hint="default"/>
        <w:color w:val="2A2A2A"/>
        <w:sz w:val="20"/>
        <w:szCs w:val="20"/>
      </w:rPr>
    </w:lvl>
    <w:lvl w:ilvl="1" w:tplc="3198EAB8">
      <w:start w:val="1"/>
      <w:numFmt w:val="bullet"/>
      <w:lvlText w:val="•"/>
      <w:lvlJc w:val="left"/>
      <w:pPr>
        <w:ind w:left="909" w:hanging="401"/>
      </w:pPr>
      <w:rPr>
        <w:rFonts w:ascii="Times New Roman" w:eastAsia="Times New Roman" w:hAnsi="Times New Roman" w:hint="default"/>
        <w:color w:val="2A2A2A"/>
        <w:w w:val="151"/>
        <w:sz w:val="20"/>
        <w:szCs w:val="20"/>
      </w:rPr>
    </w:lvl>
    <w:lvl w:ilvl="2" w:tplc="270AFAB4">
      <w:start w:val="1"/>
      <w:numFmt w:val="bullet"/>
      <w:lvlText w:val="•"/>
      <w:lvlJc w:val="left"/>
      <w:pPr>
        <w:ind w:left="1866" w:hanging="401"/>
      </w:pPr>
      <w:rPr>
        <w:rFonts w:hint="default"/>
      </w:rPr>
    </w:lvl>
    <w:lvl w:ilvl="3" w:tplc="578609C4">
      <w:start w:val="1"/>
      <w:numFmt w:val="bullet"/>
      <w:lvlText w:val="•"/>
      <w:lvlJc w:val="left"/>
      <w:pPr>
        <w:ind w:left="2824" w:hanging="401"/>
      </w:pPr>
      <w:rPr>
        <w:rFonts w:hint="default"/>
      </w:rPr>
    </w:lvl>
    <w:lvl w:ilvl="4" w:tplc="1542FC72">
      <w:start w:val="1"/>
      <w:numFmt w:val="bullet"/>
      <w:lvlText w:val="•"/>
      <w:lvlJc w:val="left"/>
      <w:pPr>
        <w:ind w:left="3781" w:hanging="401"/>
      </w:pPr>
      <w:rPr>
        <w:rFonts w:hint="default"/>
      </w:rPr>
    </w:lvl>
    <w:lvl w:ilvl="5" w:tplc="69C8AD7C">
      <w:start w:val="1"/>
      <w:numFmt w:val="bullet"/>
      <w:lvlText w:val="•"/>
      <w:lvlJc w:val="left"/>
      <w:pPr>
        <w:ind w:left="4738" w:hanging="401"/>
      </w:pPr>
      <w:rPr>
        <w:rFonts w:hint="default"/>
      </w:rPr>
    </w:lvl>
    <w:lvl w:ilvl="6" w:tplc="0E68EEA2">
      <w:start w:val="1"/>
      <w:numFmt w:val="bullet"/>
      <w:lvlText w:val="•"/>
      <w:lvlJc w:val="left"/>
      <w:pPr>
        <w:ind w:left="5696" w:hanging="401"/>
      </w:pPr>
      <w:rPr>
        <w:rFonts w:hint="default"/>
      </w:rPr>
    </w:lvl>
    <w:lvl w:ilvl="7" w:tplc="7480B87C">
      <w:start w:val="1"/>
      <w:numFmt w:val="bullet"/>
      <w:lvlText w:val="•"/>
      <w:lvlJc w:val="left"/>
      <w:pPr>
        <w:ind w:left="6653" w:hanging="401"/>
      </w:pPr>
      <w:rPr>
        <w:rFonts w:hint="default"/>
      </w:rPr>
    </w:lvl>
    <w:lvl w:ilvl="8" w:tplc="12DE4F80">
      <w:start w:val="1"/>
      <w:numFmt w:val="bullet"/>
      <w:lvlText w:val="•"/>
      <w:lvlJc w:val="left"/>
      <w:pPr>
        <w:ind w:left="7610" w:hanging="401"/>
      </w:pPr>
      <w:rPr>
        <w:rFonts w:hint="default"/>
      </w:rPr>
    </w:lvl>
  </w:abstractNum>
  <w:abstractNum w:abstractNumId="27" w15:restartNumberingAfterBreak="0">
    <w:nsid w:val="45E63F53"/>
    <w:multiLevelType w:val="hybridMultilevel"/>
    <w:tmpl w:val="06ECD11C"/>
    <w:lvl w:ilvl="0" w:tplc="A97A4510">
      <w:start w:val="1"/>
      <w:numFmt w:val="decimal"/>
      <w:lvlText w:val="%1)"/>
      <w:lvlJc w:val="left"/>
      <w:pPr>
        <w:ind w:left="1197" w:hanging="340"/>
      </w:pPr>
      <w:rPr>
        <w:rFonts w:ascii="Arial" w:eastAsia="Arial" w:hAnsi="Arial" w:hint="default"/>
        <w:b w:val="0"/>
        <w:bCs/>
        <w:color w:val="2D2D2D"/>
        <w:w w:val="101"/>
        <w:sz w:val="18"/>
        <w:szCs w:val="18"/>
      </w:rPr>
    </w:lvl>
    <w:lvl w:ilvl="1" w:tplc="1D2A5458">
      <w:start w:val="1"/>
      <w:numFmt w:val="bullet"/>
      <w:lvlText w:val="•"/>
      <w:lvlJc w:val="left"/>
      <w:pPr>
        <w:ind w:left="2036" w:hanging="340"/>
      </w:pPr>
      <w:rPr>
        <w:rFonts w:hint="default"/>
      </w:rPr>
    </w:lvl>
    <w:lvl w:ilvl="2" w:tplc="419697E2">
      <w:start w:val="1"/>
      <w:numFmt w:val="bullet"/>
      <w:lvlText w:val="•"/>
      <w:lvlJc w:val="left"/>
      <w:pPr>
        <w:ind w:left="2875" w:hanging="340"/>
      </w:pPr>
      <w:rPr>
        <w:rFonts w:hint="default"/>
      </w:rPr>
    </w:lvl>
    <w:lvl w:ilvl="3" w:tplc="5FC0BF68">
      <w:start w:val="1"/>
      <w:numFmt w:val="bullet"/>
      <w:lvlText w:val="•"/>
      <w:lvlJc w:val="left"/>
      <w:pPr>
        <w:ind w:left="3714" w:hanging="340"/>
      </w:pPr>
      <w:rPr>
        <w:rFonts w:hint="default"/>
      </w:rPr>
    </w:lvl>
    <w:lvl w:ilvl="4" w:tplc="963882FE">
      <w:start w:val="1"/>
      <w:numFmt w:val="bullet"/>
      <w:lvlText w:val="•"/>
      <w:lvlJc w:val="left"/>
      <w:pPr>
        <w:ind w:left="4552" w:hanging="340"/>
      </w:pPr>
      <w:rPr>
        <w:rFonts w:hint="default"/>
      </w:rPr>
    </w:lvl>
    <w:lvl w:ilvl="5" w:tplc="D4D465D4">
      <w:start w:val="1"/>
      <w:numFmt w:val="bullet"/>
      <w:lvlText w:val="•"/>
      <w:lvlJc w:val="left"/>
      <w:pPr>
        <w:ind w:left="5391" w:hanging="340"/>
      </w:pPr>
      <w:rPr>
        <w:rFonts w:hint="default"/>
      </w:rPr>
    </w:lvl>
    <w:lvl w:ilvl="6" w:tplc="DF5A1984">
      <w:start w:val="1"/>
      <w:numFmt w:val="bullet"/>
      <w:lvlText w:val="•"/>
      <w:lvlJc w:val="left"/>
      <w:pPr>
        <w:ind w:left="6230" w:hanging="340"/>
      </w:pPr>
      <w:rPr>
        <w:rFonts w:hint="default"/>
      </w:rPr>
    </w:lvl>
    <w:lvl w:ilvl="7" w:tplc="331298F6">
      <w:start w:val="1"/>
      <w:numFmt w:val="bullet"/>
      <w:lvlText w:val="•"/>
      <w:lvlJc w:val="left"/>
      <w:pPr>
        <w:ind w:left="7069" w:hanging="340"/>
      </w:pPr>
      <w:rPr>
        <w:rFonts w:hint="default"/>
      </w:rPr>
    </w:lvl>
    <w:lvl w:ilvl="8" w:tplc="AF8ABFEA">
      <w:start w:val="1"/>
      <w:numFmt w:val="bullet"/>
      <w:lvlText w:val="•"/>
      <w:lvlJc w:val="left"/>
      <w:pPr>
        <w:ind w:left="7908" w:hanging="340"/>
      </w:pPr>
      <w:rPr>
        <w:rFonts w:hint="default"/>
      </w:rPr>
    </w:lvl>
  </w:abstractNum>
  <w:abstractNum w:abstractNumId="28" w15:restartNumberingAfterBreak="0">
    <w:nsid w:val="47D50D27"/>
    <w:multiLevelType w:val="hybridMultilevel"/>
    <w:tmpl w:val="99D2AEC2"/>
    <w:lvl w:ilvl="0" w:tplc="C8D07066">
      <w:start w:val="1"/>
      <w:numFmt w:val="bullet"/>
      <w:lvlText w:val="•"/>
      <w:lvlJc w:val="left"/>
      <w:pPr>
        <w:ind w:left="909" w:hanging="354"/>
      </w:pPr>
      <w:rPr>
        <w:rFonts w:ascii="Arial" w:eastAsia="Arial" w:hAnsi="Arial" w:hint="default"/>
        <w:color w:val="2A2A2A"/>
        <w:w w:val="158"/>
        <w:sz w:val="18"/>
        <w:szCs w:val="18"/>
      </w:rPr>
    </w:lvl>
    <w:lvl w:ilvl="1" w:tplc="9086EDF0">
      <w:start w:val="1"/>
      <w:numFmt w:val="bullet"/>
      <w:lvlText w:val="•"/>
      <w:lvlJc w:val="left"/>
      <w:pPr>
        <w:ind w:left="1770" w:hanging="354"/>
      </w:pPr>
      <w:rPr>
        <w:rFonts w:hint="default"/>
      </w:rPr>
    </w:lvl>
    <w:lvl w:ilvl="2" w:tplc="CF6AAE1A">
      <w:start w:val="1"/>
      <w:numFmt w:val="bullet"/>
      <w:lvlText w:val="•"/>
      <w:lvlJc w:val="left"/>
      <w:pPr>
        <w:ind w:left="2632" w:hanging="354"/>
      </w:pPr>
      <w:rPr>
        <w:rFonts w:hint="default"/>
      </w:rPr>
    </w:lvl>
    <w:lvl w:ilvl="3" w:tplc="CC78ABA4">
      <w:start w:val="1"/>
      <w:numFmt w:val="bullet"/>
      <w:lvlText w:val="•"/>
      <w:lvlJc w:val="left"/>
      <w:pPr>
        <w:ind w:left="3494" w:hanging="354"/>
      </w:pPr>
      <w:rPr>
        <w:rFonts w:hint="default"/>
      </w:rPr>
    </w:lvl>
    <w:lvl w:ilvl="4" w:tplc="4D7E5DB0">
      <w:start w:val="1"/>
      <w:numFmt w:val="bullet"/>
      <w:lvlText w:val="•"/>
      <w:lvlJc w:val="left"/>
      <w:pPr>
        <w:ind w:left="4355" w:hanging="354"/>
      </w:pPr>
      <w:rPr>
        <w:rFonts w:hint="default"/>
      </w:rPr>
    </w:lvl>
    <w:lvl w:ilvl="5" w:tplc="AD007870">
      <w:start w:val="1"/>
      <w:numFmt w:val="bullet"/>
      <w:lvlText w:val="•"/>
      <w:lvlJc w:val="left"/>
      <w:pPr>
        <w:ind w:left="5217" w:hanging="354"/>
      </w:pPr>
      <w:rPr>
        <w:rFonts w:hint="default"/>
      </w:rPr>
    </w:lvl>
    <w:lvl w:ilvl="6" w:tplc="C97E735C">
      <w:start w:val="1"/>
      <w:numFmt w:val="bullet"/>
      <w:lvlText w:val="•"/>
      <w:lvlJc w:val="left"/>
      <w:pPr>
        <w:ind w:left="6079" w:hanging="354"/>
      </w:pPr>
      <w:rPr>
        <w:rFonts w:hint="default"/>
      </w:rPr>
    </w:lvl>
    <w:lvl w:ilvl="7" w:tplc="06681926">
      <w:start w:val="1"/>
      <w:numFmt w:val="bullet"/>
      <w:lvlText w:val="•"/>
      <w:lvlJc w:val="left"/>
      <w:pPr>
        <w:ind w:left="6940" w:hanging="354"/>
      </w:pPr>
      <w:rPr>
        <w:rFonts w:hint="default"/>
      </w:rPr>
    </w:lvl>
    <w:lvl w:ilvl="8" w:tplc="4F0C0874">
      <w:start w:val="1"/>
      <w:numFmt w:val="bullet"/>
      <w:lvlText w:val="•"/>
      <w:lvlJc w:val="left"/>
      <w:pPr>
        <w:ind w:left="7802" w:hanging="354"/>
      </w:pPr>
      <w:rPr>
        <w:rFonts w:hint="default"/>
      </w:rPr>
    </w:lvl>
  </w:abstractNum>
  <w:abstractNum w:abstractNumId="29" w15:restartNumberingAfterBreak="0">
    <w:nsid w:val="4A723563"/>
    <w:multiLevelType w:val="hybridMultilevel"/>
    <w:tmpl w:val="C9181270"/>
    <w:lvl w:ilvl="0" w:tplc="C0B2F946">
      <w:start w:val="1"/>
      <w:numFmt w:val="decimal"/>
      <w:lvlText w:val="%1."/>
      <w:lvlJc w:val="left"/>
      <w:pPr>
        <w:ind w:left="820" w:hanging="720"/>
      </w:pPr>
      <w:rPr>
        <w:rFonts w:ascii="Calibri" w:eastAsia="Calibri" w:hAnsi="Calibri" w:hint="default"/>
        <w:sz w:val="21"/>
        <w:szCs w:val="21"/>
      </w:rPr>
    </w:lvl>
    <w:lvl w:ilvl="1" w:tplc="84262724">
      <w:start w:val="1"/>
      <w:numFmt w:val="lowerLetter"/>
      <w:lvlText w:val="%2."/>
      <w:lvlJc w:val="left"/>
      <w:pPr>
        <w:ind w:left="1180" w:hanging="360"/>
      </w:pPr>
      <w:rPr>
        <w:rFonts w:ascii="Calibri" w:eastAsia="Calibri" w:hAnsi="Calibri" w:hint="default"/>
        <w:w w:val="99"/>
        <w:sz w:val="20"/>
        <w:szCs w:val="20"/>
      </w:rPr>
    </w:lvl>
    <w:lvl w:ilvl="2" w:tplc="F9DAABDE">
      <w:start w:val="1"/>
      <w:numFmt w:val="bullet"/>
      <w:lvlText w:val="•"/>
      <w:lvlJc w:val="left"/>
      <w:pPr>
        <w:ind w:left="2113" w:hanging="360"/>
      </w:pPr>
      <w:rPr>
        <w:rFonts w:hint="default"/>
      </w:rPr>
    </w:lvl>
    <w:lvl w:ilvl="3" w:tplc="12F24228">
      <w:start w:val="1"/>
      <w:numFmt w:val="bullet"/>
      <w:lvlText w:val="•"/>
      <w:lvlJc w:val="left"/>
      <w:pPr>
        <w:ind w:left="3046" w:hanging="360"/>
      </w:pPr>
      <w:rPr>
        <w:rFonts w:hint="default"/>
      </w:rPr>
    </w:lvl>
    <w:lvl w:ilvl="4" w:tplc="82FC822A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 w:tplc="1D2EDFFA">
      <w:start w:val="1"/>
      <w:numFmt w:val="bullet"/>
      <w:lvlText w:val="•"/>
      <w:lvlJc w:val="left"/>
      <w:pPr>
        <w:ind w:left="4913" w:hanging="360"/>
      </w:pPr>
      <w:rPr>
        <w:rFonts w:hint="default"/>
      </w:rPr>
    </w:lvl>
    <w:lvl w:ilvl="6" w:tplc="3BB29AEC">
      <w:start w:val="1"/>
      <w:numFmt w:val="bullet"/>
      <w:lvlText w:val="•"/>
      <w:lvlJc w:val="left"/>
      <w:pPr>
        <w:ind w:left="5846" w:hanging="360"/>
      </w:pPr>
      <w:rPr>
        <w:rFonts w:hint="default"/>
      </w:rPr>
    </w:lvl>
    <w:lvl w:ilvl="7" w:tplc="BA666E00">
      <w:start w:val="1"/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5E2E67C8">
      <w:start w:val="1"/>
      <w:numFmt w:val="bullet"/>
      <w:lvlText w:val="•"/>
      <w:lvlJc w:val="left"/>
      <w:pPr>
        <w:ind w:left="7713" w:hanging="360"/>
      </w:pPr>
      <w:rPr>
        <w:rFonts w:hint="default"/>
      </w:rPr>
    </w:lvl>
  </w:abstractNum>
  <w:abstractNum w:abstractNumId="30" w15:restartNumberingAfterBreak="0">
    <w:nsid w:val="4C0C3610"/>
    <w:multiLevelType w:val="hybridMultilevel"/>
    <w:tmpl w:val="886AC936"/>
    <w:lvl w:ilvl="0" w:tplc="EB5E039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803D10"/>
    <w:multiLevelType w:val="hybridMultilevel"/>
    <w:tmpl w:val="788C2A00"/>
    <w:lvl w:ilvl="0" w:tplc="9030E630">
      <w:start w:val="1"/>
      <w:numFmt w:val="decimal"/>
      <w:lvlText w:val="%1)"/>
      <w:lvlJc w:val="left"/>
      <w:pPr>
        <w:ind w:left="1212" w:hanging="341"/>
        <w:jc w:val="left"/>
      </w:pPr>
      <w:rPr>
        <w:rFonts w:ascii="Times New Roman" w:eastAsia="Times New Roman" w:hAnsi="Times New Roman" w:hint="default"/>
        <w:color w:val="2F2F2F"/>
        <w:w w:val="96"/>
        <w:sz w:val="21"/>
        <w:szCs w:val="21"/>
      </w:rPr>
    </w:lvl>
    <w:lvl w:ilvl="1" w:tplc="6DF83B38">
      <w:start w:val="1"/>
      <w:numFmt w:val="bullet"/>
      <w:lvlText w:val="•"/>
      <w:lvlJc w:val="left"/>
      <w:pPr>
        <w:ind w:left="1922" w:hanging="351"/>
      </w:pPr>
      <w:rPr>
        <w:rFonts w:ascii="Times New Roman" w:eastAsia="Times New Roman" w:hAnsi="Times New Roman" w:hint="default"/>
        <w:color w:val="2F2F2F"/>
        <w:w w:val="129"/>
        <w:sz w:val="21"/>
        <w:szCs w:val="21"/>
      </w:rPr>
    </w:lvl>
    <w:lvl w:ilvl="2" w:tplc="4F4225C2">
      <w:start w:val="1"/>
      <w:numFmt w:val="bullet"/>
      <w:lvlText w:val="•"/>
      <w:lvlJc w:val="left"/>
      <w:pPr>
        <w:ind w:left="2777" w:hanging="351"/>
      </w:pPr>
      <w:rPr>
        <w:rFonts w:hint="default"/>
      </w:rPr>
    </w:lvl>
    <w:lvl w:ilvl="3" w:tplc="CCA8FE88">
      <w:start w:val="1"/>
      <w:numFmt w:val="bullet"/>
      <w:lvlText w:val="•"/>
      <w:lvlJc w:val="left"/>
      <w:pPr>
        <w:ind w:left="3632" w:hanging="351"/>
      </w:pPr>
      <w:rPr>
        <w:rFonts w:hint="default"/>
      </w:rPr>
    </w:lvl>
    <w:lvl w:ilvl="4" w:tplc="6318035C">
      <w:start w:val="1"/>
      <w:numFmt w:val="bullet"/>
      <w:lvlText w:val="•"/>
      <w:lvlJc w:val="left"/>
      <w:pPr>
        <w:ind w:left="4488" w:hanging="351"/>
      </w:pPr>
      <w:rPr>
        <w:rFonts w:hint="default"/>
      </w:rPr>
    </w:lvl>
    <w:lvl w:ilvl="5" w:tplc="1B24848E">
      <w:start w:val="1"/>
      <w:numFmt w:val="bullet"/>
      <w:lvlText w:val="•"/>
      <w:lvlJc w:val="left"/>
      <w:pPr>
        <w:ind w:left="5343" w:hanging="351"/>
      </w:pPr>
      <w:rPr>
        <w:rFonts w:hint="default"/>
      </w:rPr>
    </w:lvl>
    <w:lvl w:ilvl="6" w:tplc="C4A20762">
      <w:start w:val="1"/>
      <w:numFmt w:val="bullet"/>
      <w:lvlText w:val="•"/>
      <w:lvlJc w:val="left"/>
      <w:pPr>
        <w:ind w:left="6198" w:hanging="351"/>
      </w:pPr>
      <w:rPr>
        <w:rFonts w:hint="default"/>
      </w:rPr>
    </w:lvl>
    <w:lvl w:ilvl="7" w:tplc="85E62AC2">
      <w:start w:val="1"/>
      <w:numFmt w:val="bullet"/>
      <w:lvlText w:val="•"/>
      <w:lvlJc w:val="left"/>
      <w:pPr>
        <w:ind w:left="7054" w:hanging="351"/>
      </w:pPr>
      <w:rPr>
        <w:rFonts w:hint="default"/>
      </w:rPr>
    </w:lvl>
    <w:lvl w:ilvl="8" w:tplc="9D6813D8">
      <w:start w:val="1"/>
      <w:numFmt w:val="bullet"/>
      <w:lvlText w:val="•"/>
      <w:lvlJc w:val="left"/>
      <w:pPr>
        <w:ind w:left="7909" w:hanging="351"/>
      </w:pPr>
      <w:rPr>
        <w:rFonts w:hint="default"/>
      </w:rPr>
    </w:lvl>
  </w:abstractNum>
  <w:abstractNum w:abstractNumId="32" w15:restartNumberingAfterBreak="0">
    <w:nsid w:val="55752154"/>
    <w:multiLevelType w:val="hybridMultilevel"/>
    <w:tmpl w:val="B21C86DA"/>
    <w:lvl w:ilvl="0" w:tplc="FFA0228A">
      <w:start w:val="1"/>
      <w:numFmt w:val="bullet"/>
      <w:lvlText w:val="•"/>
      <w:lvlJc w:val="left"/>
      <w:pPr>
        <w:ind w:left="1627" w:hanging="355"/>
      </w:pPr>
      <w:rPr>
        <w:rFonts w:ascii="Arial" w:eastAsia="Arial" w:hAnsi="Arial" w:hint="default"/>
        <w:color w:val="282828"/>
        <w:w w:val="150"/>
        <w:sz w:val="19"/>
        <w:szCs w:val="19"/>
      </w:rPr>
    </w:lvl>
    <w:lvl w:ilvl="1" w:tplc="588C5FF2">
      <w:start w:val="1"/>
      <w:numFmt w:val="bullet"/>
      <w:lvlText w:val="•"/>
      <w:lvlJc w:val="left"/>
      <w:pPr>
        <w:ind w:left="2413" w:hanging="355"/>
      </w:pPr>
      <w:rPr>
        <w:rFonts w:hint="default"/>
      </w:rPr>
    </w:lvl>
    <w:lvl w:ilvl="2" w:tplc="3488C326">
      <w:start w:val="1"/>
      <w:numFmt w:val="bullet"/>
      <w:lvlText w:val="•"/>
      <w:lvlJc w:val="left"/>
      <w:pPr>
        <w:ind w:left="3198" w:hanging="355"/>
      </w:pPr>
      <w:rPr>
        <w:rFonts w:hint="default"/>
      </w:rPr>
    </w:lvl>
    <w:lvl w:ilvl="3" w:tplc="24D20128">
      <w:start w:val="1"/>
      <w:numFmt w:val="bullet"/>
      <w:lvlText w:val="•"/>
      <w:lvlJc w:val="left"/>
      <w:pPr>
        <w:ind w:left="3984" w:hanging="355"/>
      </w:pPr>
      <w:rPr>
        <w:rFonts w:hint="default"/>
      </w:rPr>
    </w:lvl>
    <w:lvl w:ilvl="4" w:tplc="BF0A912C">
      <w:start w:val="1"/>
      <w:numFmt w:val="bullet"/>
      <w:lvlText w:val="•"/>
      <w:lvlJc w:val="left"/>
      <w:pPr>
        <w:ind w:left="4770" w:hanging="355"/>
      </w:pPr>
      <w:rPr>
        <w:rFonts w:hint="default"/>
      </w:rPr>
    </w:lvl>
    <w:lvl w:ilvl="5" w:tplc="D4BE055C">
      <w:start w:val="1"/>
      <w:numFmt w:val="bullet"/>
      <w:lvlText w:val="•"/>
      <w:lvlJc w:val="left"/>
      <w:pPr>
        <w:ind w:left="5556" w:hanging="355"/>
      </w:pPr>
      <w:rPr>
        <w:rFonts w:hint="default"/>
      </w:rPr>
    </w:lvl>
    <w:lvl w:ilvl="6" w:tplc="FFC0FCB8">
      <w:start w:val="1"/>
      <w:numFmt w:val="bullet"/>
      <w:lvlText w:val="•"/>
      <w:lvlJc w:val="left"/>
      <w:pPr>
        <w:ind w:left="6342" w:hanging="355"/>
      </w:pPr>
      <w:rPr>
        <w:rFonts w:hint="default"/>
      </w:rPr>
    </w:lvl>
    <w:lvl w:ilvl="7" w:tplc="ED2EB5CA">
      <w:start w:val="1"/>
      <w:numFmt w:val="bullet"/>
      <w:lvlText w:val="•"/>
      <w:lvlJc w:val="left"/>
      <w:pPr>
        <w:ind w:left="7128" w:hanging="355"/>
      </w:pPr>
      <w:rPr>
        <w:rFonts w:hint="default"/>
      </w:rPr>
    </w:lvl>
    <w:lvl w:ilvl="8" w:tplc="AB4CF130">
      <w:start w:val="1"/>
      <w:numFmt w:val="bullet"/>
      <w:lvlText w:val="•"/>
      <w:lvlJc w:val="left"/>
      <w:pPr>
        <w:ind w:left="7913" w:hanging="355"/>
      </w:pPr>
      <w:rPr>
        <w:rFonts w:hint="default"/>
      </w:rPr>
    </w:lvl>
  </w:abstractNum>
  <w:abstractNum w:abstractNumId="33" w15:restartNumberingAfterBreak="0">
    <w:nsid w:val="55EC03ED"/>
    <w:multiLevelType w:val="hybridMultilevel"/>
    <w:tmpl w:val="9D3454CC"/>
    <w:lvl w:ilvl="0" w:tplc="B1CEBBDC">
      <w:start w:val="3"/>
      <w:numFmt w:val="decimal"/>
      <w:lvlText w:val="%1."/>
      <w:lvlJc w:val="left"/>
      <w:pPr>
        <w:ind w:left="1440" w:hanging="350"/>
      </w:pPr>
      <w:rPr>
        <w:rFonts w:ascii="Times New Roman" w:eastAsia="Times New Roman" w:hAnsi="Times New Roman" w:hint="default"/>
        <w:color w:val="282A2A"/>
        <w:spacing w:val="9"/>
        <w:w w:val="96"/>
        <w:sz w:val="24"/>
        <w:szCs w:val="24"/>
      </w:rPr>
    </w:lvl>
    <w:lvl w:ilvl="1" w:tplc="99720F24">
      <w:start w:val="1"/>
      <w:numFmt w:val="lowerLetter"/>
      <w:lvlText w:val="%2."/>
      <w:lvlJc w:val="left"/>
      <w:pPr>
        <w:ind w:left="1814" w:hanging="357"/>
      </w:pPr>
      <w:rPr>
        <w:rFonts w:ascii="Times New Roman" w:eastAsia="Times New Roman" w:hAnsi="Times New Roman" w:hint="default"/>
        <w:color w:val="262626"/>
        <w:w w:val="103"/>
        <w:sz w:val="23"/>
        <w:szCs w:val="23"/>
      </w:rPr>
    </w:lvl>
    <w:lvl w:ilvl="2" w:tplc="59F0C8C0">
      <w:start w:val="1"/>
      <w:numFmt w:val="bullet"/>
      <w:lvlText w:val="•"/>
      <w:lvlJc w:val="left"/>
      <w:pPr>
        <w:ind w:left="2818" w:hanging="357"/>
      </w:pPr>
      <w:rPr>
        <w:rFonts w:hint="default"/>
      </w:rPr>
    </w:lvl>
    <w:lvl w:ilvl="3" w:tplc="11428C1C">
      <w:start w:val="1"/>
      <w:numFmt w:val="bullet"/>
      <w:lvlText w:val="•"/>
      <w:lvlJc w:val="left"/>
      <w:pPr>
        <w:ind w:left="3821" w:hanging="357"/>
      </w:pPr>
      <w:rPr>
        <w:rFonts w:hint="default"/>
      </w:rPr>
    </w:lvl>
    <w:lvl w:ilvl="4" w:tplc="AB906794">
      <w:start w:val="1"/>
      <w:numFmt w:val="bullet"/>
      <w:lvlText w:val="•"/>
      <w:lvlJc w:val="left"/>
      <w:pPr>
        <w:ind w:left="4825" w:hanging="357"/>
      </w:pPr>
      <w:rPr>
        <w:rFonts w:hint="default"/>
      </w:rPr>
    </w:lvl>
    <w:lvl w:ilvl="5" w:tplc="2FF63FCE">
      <w:start w:val="1"/>
      <w:numFmt w:val="bullet"/>
      <w:lvlText w:val="•"/>
      <w:lvlJc w:val="left"/>
      <w:pPr>
        <w:ind w:left="5828" w:hanging="357"/>
      </w:pPr>
      <w:rPr>
        <w:rFonts w:hint="default"/>
      </w:rPr>
    </w:lvl>
    <w:lvl w:ilvl="6" w:tplc="4480778C">
      <w:start w:val="1"/>
      <w:numFmt w:val="bullet"/>
      <w:lvlText w:val="•"/>
      <w:lvlJc w:val="left"/>
      <w:pPr>
        <w:ind w:left="6831" w:hanging="357"/>
      </w:pPr>
      <w:rPr>
        <w:rFonts w:hint="default"/>
      </w:rPr>
    </w:lvl>
    <w:lvl w:ilvl="7" w:tplc="C02E36A8">
      <w:start w:val="1"/>
      <w:numFmt w:val="bullet"/>
      <w:lvlText w:val="•"/>
      <w:lvlJc w:val="left"/>
      <w:pPr>
        <w:ind w:left="7835" w:hanging="357"/>
      </w:pPr>
      <w:rPr>
        <w:rFonts w:hint="default"/>
      </w:rPr>
    </w:lvl>
    <w:lvl w:ilvl="8" w:tplc="231069D2">
      <w:start w:val="1"/>
      <w:numFmt w:val="bullet"/>
      <w:lvlText w:val="•"/>
      <w:lvlJc w:val="left"/>
      <w:pPr>
        <w:ind w:left="8838" w:hanging="357"/>
      </w:pPr>
      <w:rPr>
        <w:rFonts w:hint="default"/>
      </w:rPr>
    </w:lvl>
  </w:abstractNum>
  <w:abstractNum w:abstractNumId="34" w15:restartNumberingAfterBreak="0">
    <w:nsid w:val="58172498"/>
    <w:multiLevelType w:val="hybridMultilevel"/>
    <w:tmpl w:val="CFBCF808"/>
    <w:lvl w:ilvl="0" w:tplc="D9A40C3C">
      <w:start w:val="1"/>
      <w:numFmt w:val="decimal"/>
      <w:lvlText w:val="%1)"/>
      <w:lvlJc w:val="left"/>
      <w:pPr>
        <w:ind w:left="1170" w:hanging="360"/>
      </w:pPr>
      <w:rPr>
        <w:rFonts w:eastAsiaTheme="minorHAnsi" w:hint="default"/>
        <w:b w:val="0"/>
        <w:color w:val="1C1C1C"/>
        <w:w w:val="10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3665E6"/>
    <w:multiLevelType w:val="hybridMultilevel"/>
    <w:tmpl w:val="E2568F4E"/>
    <w:lvl w:ilvl="0" w:tplc="0C0CADC2">
      <w:start w:val="1"/>
      <w:numFmt w:val="decimal"/>
      <w:lvlText w:val="%1."/>
      <w:lvlJc w:val="left"/>
      <w:pPr>
        <w:ind w:left="1067" w:hanging="315"/>
        <w:jc w:val="right"/>
      </w:pPr>
      <w:rPr>
        <w:rFonts w:ascii="Times New Roman" w:eastAsia="Times New Roman" w:hAnsi="Times New Roman" w:hint="default"/>
        <w:color w:val="262626"/>
        <w:w w:val="102"/>
        <w:sz w:val="22"/>
        <w:szCs w:val="22"/>
      </w:rPr>
    </w:lvl>
    <w:lvl w:ilvl="1" w:tplc="9AE2721A">
      <w:start w:val="1"/>
      <w:numFmt w:val="bullet"/>
      <w:lvlText w:val="•"/>
      <w:lvlJc w:val="left"/>
      <w:pPr>
        <w:ind w:left="1971" w:hanging="315"/>
      </w:pPr>
      <w:rPr>
        <w:rFonts w:hint="default"/>
      </w:rPr>
    </w:lvl>
    <w:lvl w:ilvl="2" w:tplc="DE40C1AE">
      <w:start w:val="1"/>
      <w:numFmt w:val="bullet"/>
      <w:lvlText w:val="•"/>
      <w:lvlJc w:val="left"/>
      <w:pPr>
        <w:ind w:left="2875" w:hanging="315"/>
      </w:pPr>
      <w:rPr>
        <w:rFonts w:hint="default"/>
      </w:rPr>
    </w:lvl>
    <w:lvl w:ilvl="3" w:tplc="BE86D13A">
      <w:start w:val="1"/>
      <w:numFmt w:val="bullet"/>
      <w:lvlText w:val="•"/>
      <w:lvlJc w:val="left"/>
      <w:pPr>
        <w:ind w:left="3779" w:hanging="315"/>
      </w:pPr>
      <w:rPr>
        <w:rFonts w:hint="default"/>
      </w:rPr>
    </w:lvl>
    <w:lvl w:ilvl="4" w:tplc="4808BAA0">
      <w:start w:val="1"/>
      <w:numFmt w:val="bullet"/>
      <w:lvlText w:val="•"/>
      <w:lvlJc w:val="left"/>
      <w:pPr>
        <w:ind w:left="4682" w:hanging="315"/>
      </w:pPr>
      <w:rPr>
        <w:rFonts w:hint="default"/>
      </w:rPr>
    </w:lvl>
    <w:lvl w:ilvl="5" w:tplc="08809B9C">
      <w:start w:val="1"/>
      <w:numFmt w:val="bullet"/>
      <w:lvlText w:val="•"/>
      <w:lvlJc w:val="left"/>
      <w:pPr>
        <w:ind w:left="5586" w:hanging="315"/>
      </w:pPr>
      <w:rPr>
        <w:rFonts w:hint="default"/>
      </w:rPr>
    </w:lvl>
    <w:lvl w:ilvl="6" w:tplc="3312BCFE">
      <w:start w:val="1"/>
      <w:numFmt w:val="bullet"/>
      <w:lvlText w:val="•"/>
      <w:lvlJc w:val="left"/>
      <w:pPr>
        <w:ind w:left="6490" w:hanging="315"/>
      </w:pPr>
      <w:rPr>
        <w:rFonts w:hint="default"/>
      </w:rPr>
    </w:lvl>
    <w:lvl w:ilvl="7" w:tplc="E8AE01D6">
      <w:start w:val="1"/>
      <w:numFmt w:val="bullet"/>
      <w:lvlText w:val="•"/>
      <w:lvlJc w:val="left"/>
      <w:pPr>
        <w:ind w:left="7394" w:hanging="315"/>
      </w:pPr>
      <w:rPr>
        <w:rFonts w:hint="default"/>
      </w:rPr>
    </w:lvl>
    <w:lvl w:ilvl="8" w:tplc="A5B6A38E">
      <w:start w:val="1"/>
      <w:numFmt w:val="bullet"/>
      <w:lvlText w:val="•"/>
      <w:lvlJc w:val="left"/>
      <w:pPr>
        <w:ind w:left="8298" w:hanging="315"/>
      </w:pPr>
      <w:rPr>
        <w:rFonts w:hint="default"/>
      </w:rPr>
    </w:lvl>
  </w:abstractNum>
  <w:abstractNum w:abstractNumId="36" w15:restartNumberingAfterBreak="0">
    <w:nsid w:val="5F562855"/>
    <w:multiLevelType w:val="hybridMultilevel"/>
    <w:tmpl w:val="F1FE2AAA"/>
    <w:lvl w:ilvl="0" w:tplc="302C7126">
      <w:start w:val="1"/>
      <w:numFmt w:val="decimal"/>
      <w:lvlText w:val="%1."/>
      <w:lvlJc w:val="left"/>
      <w:pPr>
        <w:ind w:left="820" w:hanging="720"/>
      </w:pPr>
      <w:rPr>
        <w:rFonts w:ascii="Calibri" w:eastAsia="Calibri" w:hAnsi="Calibri" w:hint="default"/>
        <w:sz w:val="21"/>
        <w:szCs w:val="21"/>
      </w:rPr>
    </w:lvl>
    <w:lvl w:ilvl="1" w:tplc="62420E08">
      <w:start w:val="1"/>
      <w:numFmt w:val="lowerLetter"/>
      <w:lvlText w:val="%2."/>
      <w:lvlJc w:val="left"/>
      <w:pPr>
        <w:ind w:left="1180" w:hanging="360"/>
      </w:pPr>
      <w:rPr>
        <w:rFonts w:ascii="Calibri" w:eastAsia="Calibri" w:hAnsi="Calibri" w:hint="default"/>
        <w:w w:val="99"/>
        <w:sz w:val="20"/>
        <w:szCs w:val="20"/>
      </w:rPr>
    </w:lvl>
    <w:lvl w:ilvl="2" w:tplc="855CAF40">
      <w:start w:val="1"/>
      <w:numFmt w:val="bullet"/>
      <w:lvlText w:val="•"/>
      <w:lvlJc w:val="left"/>
      <w:pPr>
        <w:ind w:left="2113" w:hanging="360"/>
      </w:pPr>
      <w:rPr>
        <w:rFonts w:hint="default"/>
      </w:rPr>
    </w:lvl>
    <w:lvl w:ilvl="3" w:tplc="C010C6AA">
      <w:start w:val="1"/>
      <w:numFmt w:val="bullet"/>
      <w:lvlText w:val="•"/>
      <w:lvlJc w:val="left"/>
      <w:pPr>
        <w:ind w:left="3046" w:hanging="360"/>
      </w:pPr>
      <w:rPr>
        <w:rFonts w:hint="default"/>
      </w:rPr>
    </w:lvl>
    <w:lvl w:ilvl="4" w:tplc="DAACAAD8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 w:tplc="B054F734">
      <w:start w:val="1"/>
      <w:numFmt w:val="bullet"/>
      <w:lvlText w:val="•"/>
      <w:lvlJc w:val="left"/>
      <w:pPr>
        <w:ind w:left="4913" w:hanging="360"/>
      </w:pPr>
      <w:rPr>
        <w:rFonts w:hint="default"/>
      </w:rPr>
    </w:lvl>
    <w:lvl w:ilvl="6" w:tplc="22627510">
      <w:start w:val="1"/>
      <w:numFmt w:val="bullet"/>
      <w:lvlText w:val="•"/>
      <w:lvlJc w:val="left"/>
      <w:pPr>
        <w:ind w:left="5846" w:hanging="360"/>
      </w:pPr>
      <w:rPr>
        <w:rFonts w:hint="default"/>
      </w:rPr>
    </w:lvl>
    <w:lvl w:ilvl="7" w:tplc="7E32D0AC">
      <w:start w:val="1"/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FBD83E74">
      <w:start w:val="1"/>
      <w:numFmt w:val="bullet"/>
      <w:lvlText w:val="•"/>
      <w:lvlJc w:val="left"/>
      <w:pPr>
        <w:ind w:left="7713" w:hanging="360"/>
      </w:pPr>
      <w:rPr>
        <w:rFonts w:hint="default"/>
      </w:rPr>
    </w:lvl>
  </w:abstractNum>
  <w:abstractNum w:abstractNumId="37" w15:restartNumberingAfterBreak="0">
    <w:nsid w:val="64FA13B9"/>
    <w:multiLevelType w:val="hybridMultilevel"/>
    <w:tmpl w:val="B0D8E9A6"/>
    <w:lvl w:ilvl="0" w:tplc="29563500">
      <w:start w:val="5"/>
      <w:numFmt w:val="decimal"/>
      <w:lvlText w:val="%1."/>
      <w:lvlJc w:val="left"/>
      <w:pPr>
        <w:ind w:left="1454" w:hanging="350"/>
      </w:pPr>
      <w:rPr>
        <w:rFonts w:ascii="Times New Roman" w:eastAsia="Times New Roman" w:hAnsi="Times New Roman" w:hint="default"/>
        <w:color w:val="262626"/>
        <w:w w:val="104"/>
        <w:sz w:val="23"/>
        <w:szCs w:val="23"/>
      </w:rPr>
    </w:lvl>
    <w:lvl w:ilvl="1" w:tplc="C60645AC">
      <w:start w:val="1"/>
      <w:numFmt w:val="lowerLetter"/>
      <w:lvlText w:val="%2."/>
      <w:lvlJc w:val="left"/>
      <w:pPr>
        <w:ind w:left="1793" w:hanging="343"/>
      </w:pPr>
      <w:rPr>
        <w:rFonts w:ascii="Times New Roman" w:eastAsia="Times New Roman" w:hAnsi="Times New Roman" w:hint="default"/>
        <w:color w:val="262626"/>
        <w:sz w:val="23"/>
        <w:szCs w:val="23"/>
      </w:rPr>
    </w:lvl>
    <w:lvl w:ilvl="2" w:tplc="5268D31E">
      <w:start w:val="1"/>
      <w:numFmt w:val="bullet"/>
      <w:lvlText w:val="•"/>
      <w:lvlJc w:val="left"/>
      <w:pPr>
        <w:ind w:left="2153" w:hanging="350"/>
      </w:pPr>
      <w:rPr>
        <w:rFonts w:ascii="Times New Roman" w:eastAsia="Times New Roman" w:hAnsi="Times New Roman" w:hint="default"/>
        <w:color w:val="262626"/>
        <w:w w:val="156"/>
        <w:sz w:val="23"/>
        <w:szCs w:val="23"/>
      </w:rPr>
    </w:lvl>
    <w:lvl w:ilvl="3" w:tplc="C11277C8">
      <w:start w:val="1"/>
      <w:numFmt w:val="bullet"/>
      <w:lvlText w:val="•"/>
      <w:lvlJc w:val="left"/>
      <w:pPr>
        <w:ind w:left="2153" w:hanging="350"/>
      </w:pPr>
      <w:rPr>
        <w:rFonts w:hint="default"/>
      </w:rPr>
    </w:lvl>
    <w:lvl w:ilvl="4" w:tplc="B412B800">
      <w:start w:val="1"/>
      <w:numFmt w:val="bullet"/>
      <w:lvlText w:val="•"/>
      <w:lvlJc w:val="left"/>
      <w:pPr>
        <w:ind w:left="3392" w:hanging="350"/>
      </w:pPr>
      <w:rPr>
        <w:rFonts w:hint="default"/>
      </w:rPr>
    </w:lvl>
    <w:lvl w:ilvl="5" w:tplc="79E81A5A">
      <w:start w:val="1"/>
      <w:numFmt w:val="bullet"/>
      <w:lvlText w:val="•"/>
      <w:lvlJc w:val="left"/>
      <w:pPr>
        <w:ind w:left="4631" w:hanging="350"/>
      </w:pPr>
      <w:rPr>
        <w:rFonts w:hint="default"/>
      </w:rPr>
    </w:lvl>
    <w:lvl w:ilvl="6" w:tplc="38E2B410">
      <w:start w:val="1"/>
      <w:numFmt w:val="bullet"/>
      <w:lvlText w:val="•"/>
      <w:lvlJc w:val="left"/>
      <w:pPr>
        <w:ind w:left="5870" w:hanging="350"/>
      </w:pPr>
      <w:rPr>
        <w:rFonts w:hint="default"/>
      </w:rPr>
    </w:lvl>
    <w:lvl w:ilvl="7" w:tplc="402671C6">
      <w:start w:val="1"/>
      <w:numFmt w:val="bullet"/>
      <w:lvlText w:val="•"/>
      <w:lvlJc w:val="left"/>
      <w:pPr>
        <w:ind w:left="7108" w:hanging="350"/>
      </w:pPr>
      <w:rPr>
        <w:rFonts w:hint="default"/>
      </w:rPr>
    </w:lvl>
    <w:lvl w:ilvl="8" w:tplc="3758A9FA">
      <w:start w:val="1"/>
      <w:numFmt w:val="bullet"/>
      <w:lvlText w:val="•"/>
      <w:lvlJc w:val="left"/>
      <w:pPr>
        <w:ind w:left="8347" w:hanging="350"/>
      </w:pPr>
      <w:rPr>
        <w:rFonts w:hint="default"/>
      </w:rPr>
    </w:lvl>
  </w:abstractNum>
  <w:abstractNum w:abstractNumId="38" w15:restartNumberingAfterBreak="0">
    <w:nsid w:val="6DB16699"/>
    <w:multiLevelType w:val="hybridMultilevel"/>
    <w:tmpl w:val="912842D6"/>
    <w:lvl w:ilvl="0" w:tplc="6FE0704A">
      <w:start w:val="1"/>
      <w:numFmt w:val="bullet"/>
      <w:lvlText w:val="•"/>
      <w:lvlJc w:val="left"/>
      <w:pPr>
        <w:ind w:left="1911" w:hanging="353"/>
      </w:pPr>
      <w:rPr>
        <w:rFonts w:ascii="Arial" w:eastAsia="Arial" w:hAnsi="Arial" w:hint="default"/>
        <w:color w:val="282828"/>
        <w:w w:val="104"/>
        <w:sz w:val="26"/>
        <w:szCs w:val="26"/>
      </w:rPr>
    </w:lvl>
    <w:lvl w:ilvl="1" w:tplc="2C669522">
      <w:start w:val="1"/>
      <w:numFmt w:val="bullet"/>
      <w:lvlText w:val="•"/>
      <w:lvlJc w:val="left"/>
      <w:pPr>
        <w:ind w:left="2676" w:hanging="353"/>
      </w:pPr>
      <w:rPr>
        <w:rFonts w:hint="default"/>
      </w:rPr>
    </w:lvl>
    <w:lvl w:ilvl="2" w:tplc="CC7EA3E8">
      <w:start w:val="1"/>
      <w:numFmt w:val="bullet"/>
      <w:lvlText w:val="•"/>
      <w:lvlJc w:val="left"/>
      <w:pPr>
        <w:ind w:left="3442" w:hanging="353"/>
      </w:pPr>
      <w:rPr>
        <w:rFonts w:hint="default"/>
      </w:rPr>
    </w:lvl>
    <w:lvl w:ilvl="3" w:tplc="8E8AE348">
      <w:start w:val="1"/>
      <w:numFmt w:val="bullet"/>
      <w:lvlText w:val="•"/>
      <w:lvlJc w:val="left"/>
      <w:pPr>
        <w:ind w:left="4207" w:hanging="353"/>
      </w:pPr>
      <w:rPr>
        <w:rFonts w:hint="default"/>
      </w:rPr>
    </w:lvl>
    <w:lvl w:ilvl="4" w:tplc="D5BC1A0C">
      <w:start w:val="1"/>
      <w:numFmt w:val="bullet"/>
      <w:lvlText w:val="•"/>
      <w:lvlJc w:val="left"/>
      <w:pPr>
        <w:ind w:left="4972" w:hanging="353"/>
      </w:pPr>
      <w:rPr>
        <w:rFonts w:hint="default"/>
      </w:rPr>
    </w:lvl>
    <w:lvl w:ilvl="5" w:tplc="AA5ADF2C">
      <w:start w:val="1"/>
      <w:numFmt w:val="bullet"/>
      <w:lvlText w:val="•"/>
      <w:lvlJc w:val="left"/>
      <w:pPr>
        <w:ind w:left="5738" w:hanging="353"/>
      </w:pPr>
      <w:rPr>
        <w:rFonts w:hint="default"/>
      </w:rPr>
    </w:lvl>
    <w:lvl w:ilvl="6" w:tplc="5B7E4B18">
      <w:start w:val="1"/>
      <w:numFmt w:val="bullet"/>
      <w:lvlText w:val="•"/>
      <w:lvlJc w:val="left"/>
      <w:pPr>
        <w:ind w:left="6503" w:hanging="353"/>
      </w:pPr>
      <w:rPr>
        <w:rFonts w:hint="default"/>
      </w:rPr>
    </w:lvl>
    <w:lvl w:ilvl="7" w:tplc="2602A58C">
      <w:start w:val="1"/>
      <w:numFmt w:val="bullet"/>
      <w:lvlText w:val="•"/>
      <w:lvlJc w:val="left"/>
      <w:pPr>
        <w:ind w:left="7269" w:hanging="353"/>
      </w:pPr>
      <w:rPr>
        <w:rFonts w:hint="default"/>
      </w:rPr>
    </w:lvl>
    <w:lvl w:ilvl="8" w:tplc="8D660516">
      <w:start w:val="1"/>
      <w:numFmt w:val="bullet"/>
      <w:lvlText w:val="•"/>
      <w:lvlJc w:val="left"/>
      <w:pPr>
        <w:ind w:left="8034" w:hanging="353"/>
      </w:pPr>
      <w:rPr>
        <w:rFonts w:hint="default"/>
      </w:rPr>
    </w:lvl>
  </w:abstractNum>
  <w:abstractNum w:abstractNumId="39" w15:restartNumberingAfterBreak="0">
    <w:nsid w:val="74A11CD9"/>
    <w:multiLevelType w:val="hybridMultilevel"/>
    <w:tmpl w:val="B032F61E"/>
    <w:lvl w:ilvl="0" w:tplc="8C8686C2">
      <w:start w:val="1"/>
      <w:numFmt w:val="decimal"/>
      <w:lvlText w:val="%1."/>
      <w:lvlJc w:val="left"/>
      <w:pPr>
        <w:ind w:left="820" w:hanging="720"/>
      </w:pPr>
      <w:rPr>
        <w:rFonts w:ascii="Calibri" w:eastAsia="Calibri" w:hAnsi="Calibri" w:hint="default"/>
        <w:sz w:val="21"/>
        <w:szCs w:val="21"/>
      </w:rPr>
    </w:lvl>
    <w:lvl w:ilvl="1" w:tplc="5DE8F800">
      <w:start w:val="1"/>
      <w:numFmt w:val="lowerLetter"/>
      <w:lvlText w:val="%2."/>
      <w:lvlJc w:val="left"/>
      <w:pPr>
        <w:ind w:left="1180" w:hanging="360"/>
      </w:pPr>
      <w:rPr>
        <w:rFonts w:ascii="Calibri" w:eastAsia="Calibri" w:hAnsi="Calibri" w:hint="default"/>
        <w:w w:val="99"/>
        <w:sz w:val="20"/>
        <w:szCs w:val="20"/>
      </w:rPr>
    </w:lvl>
    <w:lvl w:ilvl="2" w:tplc="B11273A0">
      <w:start w:val="1"/>
      <w:numFmt w:val="bullet"/>
      <w:lvlText w:val="•"/>
      <w:lvlJc w:val="left"/>
      <w:pPr>
        <w:ind w:left="2113" w:hanging="360"/>
      </w:pPr>
      <w:rPr>
        <w:rFonts w:hint="default"/>
      </w:rPr>
    </w:lvl>
    <w:lvl w:ilvl="3" w:tplc="3EFCA24E">
      <w:start w:val="1"/>
      <w:numFmt w:val="bullet"/>
      <w:lvlText w:val="•"/>
      <w:lvlJc w:val="left"/>
      <w:pPr>
        <w:ind w:left="3046" w:hanging="360"/>
      </w:pPr>
      <w:rPr>
        <w:rFonts w:hint="default"/>
      </w:rPr>
    </w:lvl>
    <w:lvl w:ilvl="4" w:tplc="F5763E8E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 w:tplc="5D0CF50A">
      <w:start w:val="1"/>
      <w:numFmt w:val="bullet"/>
      <w:lvlText w:val="•"/>
      <w:lvlJc w:val="left"/>
      <w:pPr>
        <w:ind w:left="4913" w:hanging="360"/>
      </w:pPr>
      <w:rPr>
        <w:rFonts w:hint="default"/>
      </w:rPr>
    </w:lvl>
    <w:lvl w:ilvl="6" w:tplc="16180DB0">
      <w:start w:val="1"/>
      <w:numFmt w:val="bullet"/>
      <w:lvlText w:val="•"/>
      <w:lvlJc w:val="left"/>
      <w:pPr>
        <w:ind w:left="5846" w:hanging="360"/>
      </w:pPr>
      <w:rPr>
        <w:rFonts w:hint="default"/>
      </w:rPr>
    </w:lvl>
    <w:lvl w:ilvl="7" w:tplc="947837D0">
      <w:start w:val="1"/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892A941A">
      <w:start w:val="1"/>
      <w:numFmt w:val="bullet"/>
      <w:lvlText w:val="•"/>
      <w:lvlJc w:val="left"/>
      <w:pPr>
        <w:ind w:left="7713" w:hanging="360"/>
      </w:pPr>
      <w:rPr>
        <w:rFonts w:hint="default"/>
      </w:rPr>
    </w:lvl>
  </w:abstractNum>
  <w:abstractNum w:abstractNumId="40" w15:restartNumberingAfterBreak="0">
    <w:nsid w:val="74B804D1"/>
    <w:multiLevelType w:val="hybridMultilevel"/>
    <w:tmpl w:val="F5F6A3C8"/>
    <w:lvl w:ilvl="0" w:tplc="D4148DA4">
      <w:start w:val="1"/>
      <w:numFmt w:val="decimal"/>
      <w:lvlText w:val="%1."/>
      <w:lvlJc w:val="left"/>
      <w:pPr>
        <w:ind w:left="1139" w:hanging="331"/>
      </w:pPr>
      <w:rPr>
        <w:rFonts w:ascii="Times New Roman" w:eastAsia="Times New Roman" w:hAnsi="Times New Roman" w:hint="default"/>
        <w:b/>
        <w:bCs/>
        <w:color w:val="1C1C1C"/>
        <w:w w:val="106"/>
        <w:sz w:val="19"/>
        <w:szCs w:val="19"/>
      </w:rPr>
    </w:lvl>
    <w:lvl w:ilvl="1" w:tplc="70EED926">
      <w:start w:val="1"/>
      <w:numFmt w:val="bullet"/>
      <w:lvlText w:val="·"/>
      <w:lvlJc w:val="left"/>
      <w:pPr>
        <w:ind w:left="1132" w:hanging="93"/>
      </w:pPr>
      <w:rPr>
        <w:rFonts w:ascii="Arial" w:eastAsia="Arial" w:hAnsi="Arial" w:hint="default"/>
        <w:color w:val="343434"/>
        <w:w w:val="57"/>
        <w:sz w:val="18"/>
        <w:szCs w:val="18"/>
      </w:rPr>
    </w:lvl>
    <w:lvl w:ilvl="2" w:tplc="086692A8">
      <w:start w:val="1"/>
      <w:numFmt w:val="bullet"/>
      <w:lvlText w:val="•"/>
      <w:lvlJc w:val="left"/>
      <w:pPr>
        <w:ind w:left="2208" w:hanging="93"/>
      </w:pPr>
      <w:rPr>
        <w:rFonts w:hint="default"/>
      </w:rPr>
    </w:lvl>
    <w:lvl w:ilvl="3" w:tplc="D4100F92">
      <w:start w:val="1"/>
      <w:numFmt w:val="bullet"/>
      <w:lvlText w:val="•"/>
      <w:lvlJc w:val="left"/>
      <w:pPr>
        <w:ind w:left="3278" w:hanging="93"/>
      </w:pPr>
      <w:rPr>
        <w:rFonts w:hint="default"/>
      </w:rPr>
    </w:lvl>
    <w:lvl w:ilvl="4" w:tplc="9C60BA28">
      <w:start w:val="1"/>
      <w:numFmt w:val="bullet"/>
      <w:lvlText w:val="•"/>
      <w:lvlJc w:val="left"/>
      <w:pPr>
        <w:ind w:left="4348" w:hanging="93"/>
      </w:pPr>
      <w:rPr>
        <w:rFonts w:hint="default"/>
      </w:rPr>
    </w:lvl>
    <w:lvl w:ilvl="5" w:tplc="30663E28">
      <w:start w:val="1"/>
      <w:numFmt w:val="bullet"/>
      <w:lvlText w:val="•"/>
      <w:lvlJc w:val="left"/>
      <w:pPr>
        <w:ind w:left="5417" w:hanging="93"/>
      </w:pPr>
      <w:rPr>
        <w:rFonts w:hint="default"/>
      </w:rPr>
    </w:lvl>
    <w:lvl w:ilvl="6" w:tplc="02722A8C">
      <w:start w:val="1"/>
      <w:numFmt w:val="bullet"/>
      <w:lvlText w:val="•"/>
      <w:lvlJc w:val="left"/>
      <w:pPr>
        <w:ind w:left="6487" w:hanging="93"/>
      </w:pPr>
      <w:rPr>
        <w:rFonts w:hint="default"/>
      </w:rPr>
    </w:lvl>
    <w:lvl w:ilvl="7" w:tplc="B0C64572">
      <w:start w:val="1"/>
      <w:numFmt w:val="bullet"/>
      <w:lvlText w:val="•"/>
      <w:lvlJc w:val="left"/>
      <w:pPr>
        <w:ind w:left="7556" w:hanging="93"/>
      </w:pPr>
      <w:rPr>
        <w:rFonts w:hint="default"/>
      </w:rPr>
    </w:lvl>
    <w:lvl w:ilvl="8" w:tplc="B1C8D254">
      <w:start w:val="1"/>
      <w:numFmt w:val="bullet"/>
      <w:lvlText w:val="•"/>
      <w:lvlJc w:val="left"/>
      <w:pPr>
        <w:ind w:left="8626" w:hanging="93"/>
      </w:pPr>
      <w:rPr>
        <w:rFonts w:hint="default"/>
      </w:rPr>
    </w:lvl>
  </w:abstractNum>
  <w:abstractNum w:abstractNumId="41" w15:restartNumberingAfterBreak="0">
    <w:nsid w:val="7579037C"/>
    <w:multiLevelType w:val="hybridMultilevel"/>
    <w:tmpl w:val="BE0A1A6A"/>
    <w:lvl w:ilvl="0" w:tplc="9CD65302">
      <w:start w:val="1"/>
      <w:numFmt w:val="bullet"/>
      <w:lvlText w:val="•"/>
      <w:lvlJc w:val="left"/>
      <w:pPr>
        <w:ind w:left="514" w:hanging="355"/>
      </w:pPr>
      <w:rPr>
        <w:rFonts w:ascii="Times New Roman" w:eastAsia="Times New Roman" w:hAnsi="Times New Roman" w:hint="default"/>
        <w:color w:val="262626"/>
        <w:w w:val="151"/>
        <w:sz w:val="20"/>
        <w:szCs w:val="20"/>
      </w:rPr>
    </w:lvl>
    <w:lvl w:ilvl="1" w:tplc="07CEB504">
      <w:start w:val="1"/>
      <w:numFmt w:val="bullet"/>
      <w:lvlText w:val="•"/>
      <w:lvlJc w:val="left"/>
      <w:pPr>
        <w:ind w:left="1227" w:hanging="351"/>
      </w:pPr>
      <w:rPr>
        <w:rFonts w:ascii="Times New Roman" w:eastAsia="Times New Roman" w:hAnsi="Times New Roman" w:hint="default"/>
        <w:color w:val="262626"/>
        <w:w w:val="144"/>
        <w:sz w:val="20"/>
        <w:szCs w:val="20"/>
      </w:rPr>
    </w:lvl>
    <w:lvl w:ilvl="2" w:tplc="FB42B0CC">
      <w:start w:val="1"/>
      <w:numFmt w:val="bullet"/>
      <w:lvlText w:val="•"/>
      <w:lvlJc w:val="left"/>
      <w:pPr>
        <w:ind w:left="1623" w:hanging="355"/>
      </w:pPr>
      <w:rPr>
        <w:rFonts w:ascii="Times New Roman" w:eastAsia="Times New Roman" w:hAnsi="Times New Roman" w:hint="default"/>
        <w:color w:val="282828"/>
        <w:w w:val="144"/>
        <w:sz w:val="20"/>
        <w:szCs w:val="20"/>
      </w:rPr>
    </w:lvl>
    <w:lvl w:ilvl="3" w:tplc="35AEDEDA">
      <w:start w:val="1"/>
      <w:numFmt w:val="bullet"/>
      <w:lvlText w:val="•"/>
      <w:lvlJc w:val="left"/>
      <w:pPr>
        <w:ind w:left="2556" w:hanging="355"/>
      </w:pPr>
      <w:rPr>
        <w:rFonts w:hint="default"/>
      </w:rPr>
    </w:lvl>
    <w:lvl w:ilvl="4" w:tplc="0BBA4F3C">
      <w:start w:val="1"/>
      <w:numFmt w:val="bullet"/>
      <w:lvlText w:val="•"/>
      <w:lvlJc w:val="left"/>
      <w:pPr>
        <w:ind w:left="3489" w:hanging="355"/>
      </w:pPr>
      <w:rPr>
        <w:rFonts w:hint="default"/>
      </w:rPr>
    </w:lvl>
    <w:lvl w:ilvl="5" w:tplc="42E26CC4">
      <w:start w:val="1"/>
      <w:numFmt w:val="bullet"/>
      <w:lvlText w:val="•"/>
      <w:lvlJc w:val="left"/>
      <w:pPr>
        <w:ind w:left="4421" w:hanging="355"/>
      </w:pPr>
      <w:rPr>
        <w:rFonts w:hint="default"/>
      </w:rPr>
    </w:lvl>
    <w:lvl w:ilvl="6" w:tplc="1D62B7E4">
      <w:start w:val="1"/>
      <w:numFmt w:val="bullet"/>
      <w:lvlText w:val="•"/>
      <w:lvlJc w:val="left"/>
      <w:pPr>
        <w:ind w:left="5354" w:hanging="355"/>
      </w:pPr>
      <w:rPr>
        <w:rFonts w:hint="default"/>
      </w:rPr>
    </w:lvl>
    <w:lvl w:ilvl="7" w:tplc="436CDBD4">
      <w:start w:val="1"/>
      <w:numFmt w:val="bullet"/>
      <w:lvlText w:val="•"/>
      <w:lvlJc w:val="left"/>
      <w:pPr>
        <w:ind w:left="6287" w:hanging="355"/>
      </w:pPr>
      <w:rPr>
        <w:rFonts w:hint="default"/>
      </w:rPr>
    </w:lvl>
    <w:lvl w:ilvl="8" w:tplc="FEACB5F0">
      <w:start w:val="1"/>
      <w:numFmt w:val="bullet"/>
      <w:lvlText w:val="•"/>
      <w:lvlJc w:val="left"/>
      <w:pPr>
        <w:ind w:left="7220" w:hanging="355"/>
      </w:pPr>
      <w:rPr>
        <w:rFonts w:hint="default"/>
      </w:rPr>
    </w:lvl>
  </w:abstractNum>
  <w:abstractNum w:abstractNumId="42" w15:restartNumberingAfterBreak="0">
    <w:nsid w:val="772D403F"/>
    <w:multiLevelType w:val="hybridMultilevel"/>
    <w:tmpl w:val="EC3A2CB6"/>
    <w:lvl w:ilvl="0" w:tplc="9A8A150C">
      <w:start w:val="2"/>
      <w:numFmt w:val="lowerLetter"/>
      <w:lvlText w:val="%1."/>
      <w:lvlJc w:val="left"/>
      <w:pPr>
        <w:ind w:left="1797" w:hanging="357"/>
      </w:pPr>
      <w:rPr>
        <w:rFonts w:ascii="Times New Roman" w:eastAsia="Times New Roman" w:hAnsi="Times New Roman" w:hint="default"/>
        <w:color w:val="282A2A"/>
        <w:w w:val="105"/>
        <w:sz w:val="22"/>
        <w:szCs w:val="22"/>
      </w:rPr>
    </w:lvl>
    <w:lvl w:ilvl="1" w:tplc="E8AE1212">
      <w:start w:val="1"/>
      <w:numFmt w:val="bullet"/>
      <w:lvlText w:val="•"/>
      <w:lvlJc w:val="left"/>
      <w:pPr>
        <w:ind w:left="2156" w:hanging="343"/>
      </w:pPr>
      <w:rPr>
        <w:rFonts w:ascii="Times New Roman" w:eastAsia="Times New Roman" w:hAnsi="Times New Roman" w:hint="default"/>
        <w:color w:val="282A2A"/>
        <w:w w:val="143"/>
        <w:sz w:val="24"/>
        <w:szCs w:val="24"/>
      </w:rPr>
    </w:lvl>
    <w:lvl w:ilvl="2" w:tplc="7DFC90F8">
      <w:start w:val="1"/>
      <w:numFmt w:val="bullet"/>
      <w:lvlText w:val="•"/>
      <w:lvlJc w:val="left"/>
      <w:pPr>
        <w:ind w:left="3122" w:hanging="343"/>
      </w:pPr>
      <w:rPr>
        <w:rFonts w:hint="default"/>
      </w:rPr>
    </w:lvl>
    <w:lvl w:ilvl="3" w:tplc="F732F2C8">
      <w:start w:val="1"/>
      <w:numFmt w:val="bullet"/>
      <w:lvlText w:val="•"/>
      <w:lvlJc w:val="left"/>
      <w:pPr>
        <w:ind w:left="4087" w:hanging="343"/>
      </w:pPr>
      <w:rPr>
        <w:rFonts w:hint="default"/>
      </w:rPr>
    </w:lvl>
    <w:lvl w:ilvl="4" w:tplc="69FC7EF4">
      <w:start w:val="1"/>
      <w:numFmt w:val="bullet"/>
      <w:lvlText w:val="•"/>
      <w:lvlJc w:val="left"/>
      <w:pPr>
        <w:ind w:left="5053" w:hanging="343"/>
      </w:pPr>
      <w:rPr>
        <w:rFonts w:hint="default"/>
      </w:rPr>
    </w:lvl>
    <w:lvl w:ilvl="5" w:tplc="EE6C53DE">
      <w:start w:val="1"/>
      <w:numFmt w:val="bullet"/>
      <w:lvlText w:val="•"/>
      <w:lvlJc w:val="left"/>
      <w:pPr>
        <w:ind w:left="6018" w:hanging="343"/>
      </w:pPr>
      <w:rPr>
        <w:rFonts w:hint="default"/>
      </w:rPr>
    </w:lvl>
    <w:lvl w:ilvl="6" w:tplc="E752E8E0">
      <w:start w:val="1"/>
      <w:numFmt w:val="bullet"/>
      <w:lvlText w:val="•"/>
      <w:lvlJc w:val="left"/>
      <w:pPr>
        <w:ind w:left="6983" w:hanging="343"/>
      </w:pPr>
      <w:rPr>
        <w:rFonts w:hint="default"/>
      </w:rPr>
    </w:lvl>
    <w:lvl w:ilvl="7" w:tplc="85A6AEAC">
      <w:start w:val="1"/>
      <w:numFmt w:val="bullet"/>
      <w:lvlText w:val="•"/>
      <w:lvlJc w:val="left"/>
      <w:pPr>
        <w:ind w:left="7949" w:hanging="343"/>
      </w:pPr>
      <w:rPr>
        <w:rFonts w:hint="default"/>
      </w:rPr>
    </w:lvl>
    <w:lvl w:ilvl="8" w:tplc="87567EA4">
      <w:start w:val="1"/>
      <w:numFmt w:val="bullet"/>
      <w:lvlText w:val="•"/>
      <w:lvlJc w:val="left"/>
      <w:pPr>
        <w:ind w:left="8914" w:hanging="343"/>
      </w:pPr>
      <w:rPr>
        <w:rFonts w:hint="default"/>
      </w:rPr>
    </w:lvl>
  </w:abstractNum>
  <w:num w:numId="1">
    <w:abstractNumId w:val="27"/>
  </w:num>
  <w:num w:numId="2">
    <w:abstractNumId w:val="17"/>
  </w:num>
  <w:num w:numId="3">
    <w:abstractNumId w:val="6"/>
  </w:num>
  <w:num w:numId="4">
    <w:abstractNumId w:val="7"/>
  </w:num>
  <w:num w:numId="5">
    <w:abstractNumId w:val="40"/>
  </w:num>
  <w:num w:numId="6">
    <w:abstractNumId w:val="0"/>
  </w:num>
  <w:num w:numId="7">
    <w:abstractNumId w:val="22"/>
  </w:num>
  <w:num w:numId="8">
    <w:abstractNumId w:val="11"/>
  </w:num>
  <w:num w:numId="9">
    <w:abstractNumId w:val="14"/>
  </w:num>
  <w:num w:numId="10">
    <w:abstractNumId w:val="32"/>
  </w:num>
  <w:num w:numId="11">
    <w:abstractNumId w:val="15"/>
  </w:num>
  <w:num w:numId="12">
    <w:abstractNumId w:val="13"/>
  </w:num>
  <w:num w:numId="13">
    <w:abstractNumId w:val="10"/>
  </w:num>
  <w:num w:numId="14">
    <w:abstractNumId w:val="41"/>
  </w:num>
  <w:num w:numId="15">
    <w:abstractNumId w:val="20"/>
  </w:num>
  <w:num w:numId="16">
    <w:abstractNumId w:val="28"/>
  </w:num>
  <w:num w:numId="17">
    <w:abstractNumId w:val="26"/>
  </w:num>
  <w:num w:numId="18">
    <w:abstractNumId w:val="8"/>
  </w:num>
  <w:num w:numId="19">
    <w:abstractNumId w:val="5"/>
  </w:num>
  <w:num w:numId="20">
    <w:abstractNumId w:val="37"/>
  </w:num>
  <w:num w:numId="21">
    <w:abstractNumId w:val="19"/>
  </w:num>
  <w:num w:numId="22">
    <w:abstractNumId w:val="33"/>
  </w:num>
  <w:num w:numId="23">
    <w:abstractNumId w:val="4"/>
  </w:num>
  <w:num w:numId="24">
    <w:abstractNumId w:val="42"/>
  </w:num>
  <w:num w:numId="25">
    <w:abstractNumId w:val="35"/>
  </w:num>
  <w:num w:numId="26">
    <w:abstractNumId w:val="3"/>
  </w:num>
  <w:num w:numId="27">
    <w:abstractNumId w:val="9"/>
  </w:num>
  <w:num w:numId="28">
    <w:abstractNumId w:val="25"/>
  </w:num>
  <w:num w:numId="29">
    <w:abstractNumId w:val="1"/>
  </w:num>
  <w:num w:numId="30">
    <w:abstractNumId w:val="29"/>
  </w:num>
  <w:num w:numId="31">
    <w:abstractNumId w:val="36"/>
  </w:num>
  <w:num w:numId="32">
    <w:abstractNumId w:val="12"/>
  </w:num>
  <w:num w:numId="33">
    <w:abstractNumId w:val="39"/>
  </w:num>
  <w:num w:numId="34">
    <w:abstractNumId w:val="2"/>
  </w:num>
  <w:num w:numId="35">
    <w:abstractNumId w:val="18"/>
  </w:num>
  <w:num w:numId="36">
    <w:abstractNumId w:val="38"/>
  </w:num>
  <w:num w:numId="37">
    <w:abstractNumId w:val="16"/>
  </w:num>
  <w:num w:numId="38">
    <w:abstractNumId w:val="24"/>
  </w:num>
  <w:num w:numId="39">
    <w:abstractNumId w:val="21"/>
  </w:num>
  <w:num w:numId="40">
    <w:abstractNumId w:val="30"/>
  </w:num>
  <w:num w:numId="41">
    <w:abstractNumId w:val="34"/>
  </w:num>
  <w:num w:numId="42">
    <w:abstractNumId w:val="31"/>
  </w:num>
  <w:num w:numId="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A1E"/>
    <w:rsid w:val="00084CCA"/>
    <w:rsid w:val="000C1ABF"/>
    <w:rsid w:val="00173FA6"/>
    <w:rsid w:val="001B02BA"/>
    <w:rsid w:val="001F2812"/>
    <w:rsid w:val="00226EC7"/>
    <w:rsid w:val="00227984"/>
    <w:rsid w:val="00242A1E"/>
    <w:rsid w:val="00244591"/>
    <w:rsid w:val="002D2B5B"/>
    <w:rsid w:val="004100D5"/>
    <w:rsid w:val="004229FD"/>
    <w:rsid w:val="004315E6"/>
    <w:rsid w:val="0045021E"/>
    <w:rsid w:val="00547E23"/>
    <w:rsid w:val="005722EF"/>
    <w:rsid w:val="005934E7"/>
    <w:rsid w:val="005A570C"/>
    <w:rsid w:val="005B65F0"/>
    <w:rsid w:val="005C19AA"/>
    <w:rsid w:val="005C507E"/>
    <w:rsid w:val="005F07DD"/>
    <w:rsid w:val="0069498C"/>
    <w:rsid w:val="006E179F"/>
    <w:rsid w:val="006E6516"/>
    <w:rsid w:val="007175D2"/>
    <w:rsid w:val="007201E7"/>
    <w:rsid w:val="00721824"/>
    <w:rsid w:val="00781EEF"/>
    <w:rsid w:val="00787C9E"/>
    <w:rsid w:val="007A30A7"/>
    <w:rsid w:val="007B2C01"/>
    <w:rsid w:val="007B5CC1"/>
    <w:rsid w:val="00805E85"/>
    <w:rsid w:val="008101B3"/>
    <w:rsid w:val="00814AA3"/>
    <w:rsid w:val="00866312"/>
    <w:rsid w:val="0089689B"/>
    <w:rsid w:val="008A26B0"/>
    <w:rsid w:val="008A3160"/>
    <w:rsid w:val="008A49A8"/>
    <w:rsid w:val="008E5C69"/>
    <w:rsid w:val="00950893"/>
    <w:rsid w:val="00983E8D"/>
    <w:rsid w:val="009B1AC7"/>
    <w:rsid w:val="009D560E"/>
    <w:rsid w:val="009F580B"/>
    <w:rsid w:val="00A07D2B"/>
    <w:rsid w:val="00A27BF6"/>
    <w:rsid w:val="00A347E1"/>
    <w:rsid w:val="00A549B2"/>
    <w:rsid w:val="00A7382C"/>
    <w:rsid w:val="00AB7680"/>
    <w:rsid w:val="00AF2374"/>
    <w:rsid w:val="00AF2C37"/>
    <w:rsid w:val="00B02D56"/>
    <w:rsid w:val="00B35A26"/>
    <w:rsid w:val="00BB36CF"/>
    <w:rsid w:val="00BC6F8F"/>
    <w:rsid w:val="00BD0CFA"/>
    <w:rsid w:val="00BD6AF1"/>
    <w:rsid w:val="00BE4F61"/>
    <w:rsid w:val="00BE72ED"/>
    <w:rsid w:val="00BF3D2C"/>
    <w:rsid w:val="00C2579A"/>
    <w:rsid w:val="00C43A45"/>
    <w:rsid w:val="00C764BE"/>
    <w:rsid w:val="00C90463"/>
    <w:rsid w:val="00C9279C"/>
    <w:rsid w:val="00CA69BB"/>
    <w:rsid w:val="00D30F39"/>
    <w:rsid w:val="00D341D2"/>
    <w:rsid w:val="00D629A9"/>
    <w:rsid w:val="00D667C4"/>
    <w:rsid w:val="00D90356"/>
    <w:rsid w:val="00E524A5"/>
    <w:rsid w:val="00E660C4"/>
    <w:rsid w:val="00E749C1"/>
    <w:rsid w:val="00E85E1B"/>
    <w:rsid w:val="00E9170A"/>
    <w:rsid w:val="00ED12CC"/>
    <w:rsid w:val="00EF5044"/>
    <w:rsid w:val="00F20ECB"/>
    <w:rsid w:val="00F21A4D"/>
    <w:rsid w:val="00F267DE"/>
    <w:rsid w:val="00F47834"/>
    <w:rsid w:val="00F55BD7"/>
    <w:rsid w:val="00F62932"/>
    <w:rsid w:val="00FC397D"/>
    <w:rsid w:val="00FE6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A95469"/>
  <w15:chartTrackingRefBased/>
  <w15:docId w15:val="{67BA3E3D-A36D-4E20-BD71-7BC4BFF0D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en-US" w:eastAsia="en-US" w:bidi="ar-SA"/>
      </w:rPr>
    </w:rPrDefault>
    <w:pPrDefault>
      <w:pPr>
        <w:spacing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1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3FA6"/>
    <w:pPr>
      <w:spacing w:line="240" w:lineRule="auto"/>
    </w:pPr>
    <w:rPr>
      <w:rFonts w:cs="Times New Roman"/>
    </w:rPr>
  </w:style>
  <w:style w:type="paragraph" w:styleId="Heading1">
    <w:name w:val="heading 1"/>
    <w:next w:val="Normal"/>
    <w:link w:val="Heading1Char"/>
    <w:uiPriority w:val="1"/>
    <w:qFormat/>
    <w:rsid w:val="00173FA6"/>
    <w:pPr>
      <w:keepNext/>
      <w:keepLines/>
      <w:spacing w:before="240" w:line="240" w:lineRule="auto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1"/>
    <w:qFormat/>
    <w:rsid w:val="00173FA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1"/>
    <w:unhideWhenUsed/>
    <w:qFormat/>
    <w:rsid w:val="00173FA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sz w:val="24"/>
      <w:szCs w:val="20"/>
    </w:rPr>
  </w:style>
  <w:style w:type="paragraph" w:styleId="Heading4">
    <w:name w:val="heading 4"/>
    <w:basedOn w:val="Normal"/>
    <w:next w:val="Normal"/>
    <w:link w:val="Heading4Char"/>
    <w:uiPriority w:val="1"/>
    <w:unhideWhenUsed/>
    <w:qFormat/>
    <w:rsid w:val="00173FA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Cs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1"/>
    <w:unhideWhenUsed/>
    <w:qFormat/>
    <w:rsid w:val="00173FA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i/>
      <w:sz w:val="20"/>
      <w:szCs w:val="20"/>
    </w:rPr>
  </w:style>
  <w:style w:type="paragraph" w:styleId="Heading6">
    <w:name w:val="heading 6"/>
    <w:basedOn w:val="Normal"/>
    <w:next w:val="Normal"/>
    <w:link w:val="Heading6Char"/>
    <w:uiPriority w:val="1"/>
    <w:unhideWhenUsed/>
    <w:qFormat/>
    <w:rsid w:val="00173FA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1"/>
    <w:unhideWhenUsed/>
    <w:qFormat/>
    <w:rsid w:val="00173FA6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1"/>
    <w:unhideWhenUsed/>
    <w:qFormat/>
    <w:rsid w:val="00173FA6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1"/>
    <w:unhideWhenUsed/>
    <w:qFormat/>
    <w:rsid w:val="00173FA6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2">
    <w:name w:val="Title 2"/>
    <w:next w:val="Normal"/>
    <w:uiPriority w:val="1"/>
    <w:qFormat/>
    <w:rsid w:val="00173FA6"/>
    <w:pPr>
      <w:spacing w:line="240" w:lineRule="auto"/>
      <w:jc w:val="center"/>
    </w:pPr>
    <w:rPr>
      <w:rFonts w:asciiTheme="majorHAnsi" w:eastAsiaTheme="majorEastAsia" w:hAnsiTheme="majorHAnsi" w:cstheme="majorBidi"/>
      <w:kern w:val="28"/>
      <w:sz w:val="36"/>
      <w:szCs w:val="56"/>
    </w:rPr>
  </w:style>
  <w:style w:type="paragraph" w:customStyle="1" w:styleId="TableTitle">
    <w:name w:val="Table Title"/>
    <w:uiPriority w:val="1"/>
    <w:qFormat/>
    <w:rsid w:val="00173FA6"/>
    <w:pPr>
      <w:spacing w:line="240" w:lineRule="auto"/>
      <w:jc w:val="center"/>
    </w:pPr>
    <w:rPr>
      <w:rFonts w:asciiTheme="majorHAnsi" w:eastAsiaTheme="majorEastAsia" w:hAnsiTheme="majorHAnsi" w:cstheme="majorBidi"/>
    </w:rPr>
  </w:style>
  <w:style w:type="character" w:customStyle="1" w:styleId="Heading1Char">
    <w:name w:val="Heading 1 Char"/>
    <w:basedOn w:val="DefaultParagraphFont"/>
    <w:link w:val="Heading1"/>
    <w:uiPriority w:val="1"/>
    <w:rsid w:val="00173FA6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1"/>
    <w:rsid w:val="00173FA6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1"/>
    <w:rsid w:val="00173FA6"/>
    <w:rPr>
      <w:rFonts w:asciiTheme="majorHAnsi" w:eastAsiaTheme="majorEastAsia" w:hAnsiTheme="majorHAnsi" w:cstheme="majorBidi"/>
      <w:sz w:val="24"/>
      <w:szCs w:val="20"/>
    </w:rPr>
  </w:style>
  <w:style w:type="character" w:customStyle="1" w:styleId="Heading4Char">
    <w:name w:val="Heading 4 Char"/>
    <w:basedOn w:val="DefaultParagraphFont"/>
    <w:link w:val="Heading4"/>
    <w:uiPriority w:val="1"/>
    <w:rsid w:val="00173FA6"/>
    <w:rPr>
      <w:rFonts w:asciiTheme="majorHAnsi" w:eastAsiaTheme="majorEastAsia" w:hAnsiTheme="majorHAnsi" w:cstheme="majorBidi"/>
      <w:iCs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1"/>
    <w:rsid w:val="00173FA6"/>
    <w:rPr>
      <w:rFonts w:asciiTheme="majorHAnsi" w:eastAsiaTheme="majorEastAsia" w:hAnsiTheme="majorHAnsi" w:cstheme="majorBidi"/>
      <w:i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1"/>
    <w:rsid w:val="00173FA6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1"/>
    <w:rsid w:val="00173FA6"/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1"/>
    <w:semiHidden/>
    <w:rsid w:val="00173FA6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3FA6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73FA6"/>
    <w:pPr>
      <w:spacing w:after="200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"/>
    <w:qFormat/>
    <w:rsid w:val="00173FA6"/>
    <w:pPr>
      <w:contextualSpacing/>
      <w:jc w:val="center"/>
    </w:pPr>
    <w:rPr>
      <w:rFonts w:asciiTheme="majorHAnsi" w:eastAsiaTheme="majorEastAsia" w:hAnsiTheme="majorHAnsi" w:cstheme="majorBidi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"/>
    <w:rsid w:val="00173FA6"/>
    <w:rPr>
      <w:rFonts w:asciiTheme="majorHAnsi" w:eastAsiaTheme="majorEastAsia" w:hAnsiTheme="majorHAnsi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173FA6"/>
    <w:pPr>
      <w:numPr>
        <w:ilvl w:val="1"/>
      </w:numPr>
    </w:pPr>
    <w:rPr>
      <w:rFonts w:ascii="Calibri" w:hAnsi="Calibri"/>
      <w:spacing w:val="15"/>
      <w:sz w:val="20"/>
      <w:szCs w:val="20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173FA6"/>
    <w:rPr>
      <w:rFonts w:ascii="Calibri" w:hAnsi="Calibri" w:cs="Times New Roman"/>
      <w:spacing w:val="15"/>
      <w:sz w:val="20"/>
      <w:szCs w:val="20"/>
    </w:rPr>
  </w:style>
  <w:style w:type="character" w:styleId="Strong">
    <w:name w:val="Strong"/>
    <w:basedOn w:val="DefaultParagraphFont"/>
    <w:uiPriority w:val="22"/>
    <w:semiHidden/>
    <w:qFormat/>
    <w:rsid w:val="00173FA6"/>
    <w:rPr>
      <w:b/>
      <w:bCs/>
      <w:color w:val="auto"/>
    </w:rPr>
  </w:style>
  <w:style w:type="character" w:styleId="Emphasis">
    <w:name w:val="Emphasis"/>
    <w:basedOn w:val="DefaultParagraphFont"/>
    <w:uiPriority w:val="20"/>
    <w:semiHidden/>
    <w:qFormat/>
    <w:rsid w:val="00173FA6"/>
    <w:rPr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173FA6"/>
    <w:pPr>
      <w:spacing w:before="200"/>
      <w:ind w:left="864" w:right="864"/>
    </w:pPr>
    <w:rPr>
      <w:rFonts w:ascii="Calibri" w:hAnsi="Calibri"/>
      <w:i/>
      <w:iCs/>
      <w:color w:val="404040" w:themeColor="text1" w:themeTint="BF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173FA6"/>
    <w:rPr>
      <w:rFonts w:ascii="Calibri" w:hAnsi="Calibri" w:cs="Times New Roman"/>
      <w:i/>
      <w:iCs/>
      <w:color w:val="404040" w:themeColor="text1" w:themeTint="BF"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173FA6"/>
    <w:pPr>
      <w:pBdr>
        <w:top w:val="single" w:sz="4" w:space="10" w:color="404040" w:themeColor="text1" w:themeTint="BF"/>
        <w:bottom w:val="single" w:sz="4" w:space="10" w:color="404040" w:themeColor="text1" w:themeTint="BF"/>
      </w:pBdr>
      <w:spacing w:before="360" w:after="360"/>
      <w:ind w:left="864" w:right="864"/>
      <w:jc w:val="center"/>
    </w:pPr>
    <w:rPr>
      <w:rFonts w:ascii="Calibri" w:hAnsi="Calibri"/>
      <w:i/>
      <w:iCs/>
      <w:color w:val="404040" w:themeColor="text1" w:themeTint="BF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173FA6"/>
    <w:rPr>
      <w:rFonts w:ascii="Calibri" w:hAnsi="Calibri" w:cs="Times New Roman"/>
      <w:i/>
      <w:iCs/>
      <w:color w:val="404040" w:themeColor="text1" w:themeTint="BF"/>
      <w:sz w:val="20"/>
      <w:szCs w:val="20"/>
    </w:rPr>
  </w:style>
  <w:style w:type="character" w:styleId="SubtleEmphasis">
    <w:name w:val="Subtle Emphasis"/>
    <w:basedOn w:val="DefaultParagraphFont"/>
    <w:uiPriority w:val="19"/>
    <w:semiHidden/>
    <w:qFormat/>
    <w:rsid w:val="00173FA6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semiHidden/>
    <w:qFormat/>
    <w:rsid w:val="00173FA6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semiHidden/>
    <w:qFormat/>
    <w:rsid w:val="00173FA6"/>
    <w:rPr>
      <w:smallCaps/>
      <w:color w:val="404040" w:themeColor="text1" w:themeTint="BF"/>
    </w:rPr>
  </w:style>
  <w:style w:type="character" w:styleId="IntenseReference">
    <w:name w:val="Intense Reference"/>
    <w:basedOn w:val="DefaultParagraphFont"/>
    <w:uiPriority w:val="32"/>
    <w:semiHidden/>
    <w:qFormat/>
    <w:rsid w:val="00173FA6"/>
    <w:rPr>
      <w:b/>
      <w:bCs/>
      <w:smallCaps/>
      <w:color w:val="404040" w:themeColor="text1" w:themeTint="BF"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73FA6"/>
    <w:pPr>
      <w:spacing w:after="240"/>
      <w:jc w:val="center"/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173FA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73FA6"/>
    <w:rPr>
      <w:rFonts w:cs="Times New Roman"/>
    </w:rPr>
  </w:style>
  <w:style w:type="paragraph" w:styleId="Footer">
    <w:name w:val="footer"/>
    <w:link w:val="FooterChar"/>
    <w:uiPriority w:val="99"/>
    <w:unhideWhenUsed/>
    <w:rsid w:val="00173FA6"/>
    <w:pPr>
      <w:tabs>
        <w:tab w:val="center" w:pos="4680"/>
        <w:tab w:val="right" w:pos="9360"/>
      </w:tabs>
      <w:spacing w:line="240" w:lineRule="auto"/>
    </w:pPr>
    <w:rPr>
      <w:rFonts w:asciiTheme="majorHAnsi" w:hAnsiTheme="majorHAnsi" w:cs="Times New Roman"/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173FA6"/>
    <w:rPr>
      <w:rFonts w:asciiTheme="majorHAnsi" w:hAnsiTheme="majorHAnsi" w:cs="Times New Roman"/>
      <w:sz w:val="16"/>
    </w:rPr>
  </w:style>
  <w:style w:type="paragraph" w:customStyle="1" w:styleId="FigureTitle">
    <w:name w:val="Figure Title"/>
    <w:next w:val="Normal"/>
    <w:qFormat/>
    <w:rsid w:val="00173FA6"/>
    <w:pPr>
      <w:spacing w:line="240" w:lineRule="auto"/>
      <w:jc w:val="center"/>
    </w:pPr>
    <w:rPr>
      <w:rFonts w:asciiTheme="majorHAnsi" w:eastAsiaTheme="majorEastAsia" w:hAnsiTheme="majorHAnsi" w:cstheme="majorBidi"/>
      <w:b/>
    </w:rPr>
  </w:style>
  <w:style w:type="character" w:styleId="Hyperlink">
    <w:name w:val="Hyperlink"/>
    <w:uiPriority w:val="99"/>
    <w:unhideWhenUsed/>
    <w:rsid w:val="00173FA6"/>
    <w:rPr>
      <w:color w:val="CC9900"/>
      <w:u w:val="single"/>
    </w:rPr>
  </w:style>
  <w:style w:type="paragraph" w:styleId="ListParagraph">
    <w:name w:val="List Paragraph"/>
    <w:basedOn w:val="Normal"/>
    <w:uiPriority w:val="1"/>
    <w:qFormat/>
    <w:rsid w:val="00173FA6"/>
    <w:pPr>
      <w:ind w:left="720"/>
      <w:contextualSpacing/>
    </w:pPr>
  </w:style>
  <w:style w:type="table" w:styleId="TableGrid">
    <w:name w:val="Table Grid"/>
    <w:basedOn w:val="TableNormal"/>
    <w:uiPriority w:val="39"/>
    <w:rsid w:val="00173FA6"/>
    <w:pPr>
      <w:spacing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next w:val="Normal"/>
    <w:uiPriority w:val="1"/>
    <w:qFormat/>
    <w:rsid w:val="00173FA6"/>
    <w:pPr>
      <w:spacing w:line="240" w:lineRule="auto"/>
      <w:jc w:val="center"/>
    </w:pPr>
    <w:rPr>
      <w:rFonts w:cs="Times New Roman"/>
      <w:sz w:val="20"/>
    </w:rPr>
  </w:style>
  <w:style w:type="paragraph" w:styleId="TOC1">
    <w:name w:val="toc 1"/>
    <w:basedOn w:val="Normal"/>
    <w:next w:val="Normal"/>
    <w:autoRedefine/>
    <w:uiPriority w:val="39"/>
    <w:unhideWhenUsed/>
    <w:rsid w:val="00173FA6"/>
    <w:pPr>
      <w:tabs>
        <w:tab w:val="right" w:leader="dot" w:pos="9000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73FA6"/>
    <w:pPr>
      <w:tabs>
        <w:tab w:val="left" w:pos="630"/>
        <w:tab w:val="left" w:pos="720"/>
        <w:tab w:val="right" w:leader="dot" w:pos="8630"/>
      </w:tabs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173FA6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173FA6"/>
    <w:pPr>
      <w:spacing w:after="100"/>
      <w:ind w:left="720"/>
    </w:pPr>
  </w:style>
  <w:style w:type="character" w:styleId="PlaceholderText">
    <w:name w:val="Placeholder Text"/>
    <w:basedOn w:val="DefaultParagraphFont"/>
    <w:uiPriority w:val="99"/>
    <w:semiHidden/>
    <w:rsid w:val="005B65F0"/>
    <w:rPr>
      <w:color w:val="808080"/>
    </w:rPr>
  </w:style>
  <w:style w:type="paragraph" w:styleId="BodyText">
    <w:name w:val="Body Text"/>
    <w:basedOn w:val="Normal"/>
    <w:link w:val="BodyTextChar"/>
    <w:uiPriority w:val="1"/>
    <w:qFormat/>
    <w:rsid w:val="00242A1E"/>
    <w:pPr>
      <w:widowControl w:val="0"/>
      <w:ind w:left="820"/>
    </w:pPr>
    <w:rPr>
      <w:rFonts w:eastAsia="Times New Roman" w:cstheme="minorBidi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242A1E"/>
    <w:rPr>
      <w:rFonts w:eastAsia="Times New Roman"/>
      <w:sz w:val="21"/>
      <w:szCs w:val="21"/>
    </w:rPr>
  </w:style>
  <w:style w:type="paragraph" w:customStyle="1" w:styleId="TableParagraph">
    <w:name w:val="Table Paragraph"/>
    <w:basedOn w:val="Normal"/>
    <w:uiPriority w:val="1"/>
    <w:qFormat/>
    <w:rsid w:val="00242A1E"/>
    <w:pPr>
      <w:widowControl w:val="0"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2A1E"/>
    <w:pPr>
      <w:widowControl w:val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2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CoreTemplates\Letter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EA14754E3354925845A244016B94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8FB90-E143-4F24-8405-12F3CAE0EB17}"/>
      </w:docPartPr>
      <w:docPartBody>
        <w:p w:rsidR="00317ECC" w:rsidRDefault="00317ECC" w:rsidP="00317ECC">
          <w:pPr>
            <w:pStyle w:val="AEA14754E3354925845A244016B94886"/>
          </w:pPr>
          <w:r w:rsidRPr="008A49A8">
            <w:rPr>
              <w:rStyle w:val="PlaceholderText"/>
              <w:color w:val="auto"/>
            </w:rPr>
            <w:t>[Manager]</w:t>
          </w:r>
        </w:p>
      </w:docPartBody>
    </w:docPart>
    <w:docPart>
      <w:docPartPr>
        <w:name w:val="BBB1F67F0B0B49CFB3AAE192536EF7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18CA41-3EE7-46E2-906F-7A88332B3603}"/>
      </w:docPartPr>
      <w:docPartBody>
        <w:p w:rsidR="00317ECC" w:rsidRDefault="00317ECC" w:rsidP="00317ECC">
          <w:pPr>
            <w:pStyle w:val="BBB1F67F0B0B49CFB3AAE192536EF7DF"/>
          </w:pPr>
          <w:r w:rsidRPr="008A49A8">
            <w:rPr>
              <w:rStyle w:val="PlaceholderText"/>
              <w:color w:val="auto"/>
            </w:rPr>
            <w:t>[Manager]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ECC"/>
    <w:rsid w:val="00317ECC"/>
    <w:rsid w:val="00C5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7ECC"/>
    <w:rPr>
      <w:color w:val="808080"/>
    </w:rPr>
  </w:style>
  <w:style w:type="paragraph" w:customStyle="1" w:styleId="8A6363CD4E604CC586C5F84909772F19">
    <w:name w:val="8A6363CD4E604CC586C5F84909772F19"/>
  </w:style>
  <w:style w:type="paragraph" w:customStyle="1" w:styleId="D64E39D5B9B740DA9DD22B408A8C32E8">
    <w:name w:val="D64E39D5B9B740DA9DD22B408A8C32E8"/>
  </w:style>
  <w:style w:type="paragraph" w:customStyle="1" w:styleId="AEA14754E3354925845A244016B94886">
    <w:name w:val="AEA14754E3354925845A244016B94886"/>
    <w:rsid w:val="00317ECC"/>
  </w:style>
  <w:style w:type="paragraph" w:customStyle="1" w:styleId="BBB1F67F0B0B49CFB3AAE192536EF7DF">
    <w:name w:val="BBB1F67F0B0B49CFB3AAE192536EF7DF"/>
    <w:rsid w:val="00317E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ore Styles">
      <a:majorFont>
        <a:latin typeface="Arial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Letter.dotx</Template>
  <TotalTime>1</TotalTime>
  <Pages>3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Letter</vt:lpstr>
    </vt:vector>
  </TitlesOfParts>
  <Manager>Angela Gemmer</Manager>
  <Company/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</dc:title>
  <dc:subject>Letter</dc:subject>
  <dc:creator>Core - Ben A. Madeo</dc:creator>
  <cp:keywords>Letter</cp:keywords>
  <dc:description/>
  <cp:lastModifiedBy>Janis Lamoureux</cp:lastModifiedBy>
  <cp:revision>2</cp:revision>
  <cp:lastPrinted>2018-01-08T22:27:00Z</cp:lastPrinted>
  <dcterms:created xsi:type="dcterms:W3CDTF">2018-02-16T19:07:00Z</dcterms:created>
  <dcterms:modified xsi:type="dcterms:W3CDTF">2018-02-16T19:07:00Z</dcterms:modified>
</cp:coreProperties>
</file>